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FC5A30" w14:textId="77777777" w:rsidR="00390656" w:rsidRPr="006B765F" w:rsidRDefault="00390656" w:rsidP="00783B4B">
      <w:pPr>
        <w:jc w:val="both"/>
        <w:rPr>
          <w:rFonts w:ascii="Arial Narrow" w:hAnsi="Arial Narrow"/>
          <w:b/>
        </w:rPr>
      </w:pPr>
      <w:bookmarkStart w:id="0" w:name="_GoBack"/>
      <w:bookmarkEnd w:id="0"/>
      <w:r w:rsidRPr="006B765F">
        <w:rPr>
          <w:rFonts w:ascii="Arial Narrow" w:hAnsi="Arial Narrow"/>
          <w:b/>
        </w:rPr>
        <w:t xml:space="preserve">Metodología para el Análisis de Costo-Beneficio </w:t>
      </w:r>
      <w:r w:rsidR="003F658A">
        <w:rPr>
          <w:rFonts w:ascii="Arial Narrow" w:hAnsi="Arial Narrow"/>
          <w:b/>
        </w:rPr>
        <w:t>para la enajenación temprana</w:t>
      </w:r>
      <w:r>
        <w:rPr>
          <w:rFonts w:ascii="Arial Narrow" w:hAnsi="Arial Narrow"/>
          <w:b/>
        </w:rPr>
        <w:t xml:space="preserve"> de bienes inmuebles</w:t>
      </w:r>
      <w:r w:rsidR="00326816">
        <w:rPr>
          <w:rFonts w:ascii="Arial Narrow" w:hAnsi="Arial Narrow"/>
          <w:b/>
        </w:rPr>
        <w:t xml:space="preserve"> </w:t>
      </w:r>
      <w:r w:rsidR="0006536E">
        <w:rPr>
          <w:rFonts w:ascii="Arial Narrow" w:hAnsi="Arial Narrow"/>
          <w:b/>
        </w:rPr>
        <w:t xml:space="preserve">en proceso de extinción de dominio </w:t>
      </w:r>
      <w:r w:rsidR="00326816">
        <w:rPr>
          <w:rFonts w:ascii="Arial Narrow" w:hAnsi="Arial Narrow"/>
          <w:b/>
        </w:rPr>
        <w:t xml:space="preserve">según la </w:t>
      </w:r>
      <w:r w:rsidR="00AD4624">
        <w:rPr>
          <w:rFonts w:ascii="Arial Narrow" w:hAnsi="Arial Narrow"/>
          <w:b/>
        </w:rPr>
        <w:t xml:space="preserve">modificación de la </w:t>
      </w:r>
      <w:r w:rsidR="00326816">
        <w:rPr>
          <w:rFonts w:ascii="Arial Narrow" w:hAnsi="Arial Narrow"/>
          <w:b/>
        </w:rPr>
        <w:t>L</w:t>
      </w:r>
      <w:r w:rsidR="00F974BC">
        <w:rPr>
          <w:rFonts w:ascii="Arial Narrow" w:hAnsi="Arial Narrow"/>
          <w:b/>
        </w:rPr>
        <w:t xml:space="preserve">ey </w:t>
      </w:r>
      <w:r w:rsidR="00AD4624">
        <w:rPr>
          <w:rFonts w:ascii="Arial Narrow" w:hAnsi="Arial Narrow"/>
          <w:b/>
        </w:rPr>
        <w:t>1708 de 2014</w:t>
      </w:r>
      <w:r w:rsidRPr="006B765F">
        <w:rPr>
          <w:rFonts w:ascii="Arial Narrow" w:hAnsi="Arial Narrow"/>
          <w:b/>
        </w:rPr>
        <w:t>.</w:t>
      </w:r>
    </w:p>
    <w:p w14:paraId="231CB8DC" w14:textId="77777777" w:rsidR="00390656" w:rsidRPr="00FF0647" w:rsidRDefault="00390656" w:rsidP="00783B4B">
      <w:pPr>
        <w:jc w:val="both"/>
        <w:rPr>
          <w:rFonts w:ascii="Arial Narrow" w:hAnsi="Arial Narrow"/>
          <w:b/>
          <w:highlight w:val="yellow"/>
        </w:rPr>
      </w:pPr>
    </w:p>
    <w:p w14:paraId="1FEC8619" w14:textId="77777777" w:rsidR="00315519" w:rsidRDefault="00315519" w:rsidP="00783B4B">
      <w:pPr>
        <w:autoSpaceDE w:val="0"/>
        <w:autoSpaceDN w:val="0"/>
        <w:adjustRightInd w:val="0"/>
        <w:jc w:val="both"/>
        <w:rPr>
          <w:rFonts w:ascii="Arial Narrow" w:eastAsiaTheme="minorHAnsi" w:hAnsi="Arial Narrow"/>
          <w:szCs w:val="16"/>
          <w:lang w:val="es-CO" w:eastAsia="en-US"/>
        </w:rPr>
      </w:pPr>
      <w:r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El análisis</w:t>
      </w:r>
      <w:r w:rsidR="00390656" w:rsidRPr="0015563B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co</w:t>
      </w:r>
      <w:r w:rsidR="00C5182F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sto-beneficio constituye un método</w:t>
      </w:r>
      <w:r w:rsidR="00390656" w:rsidRPr="0015563B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lógic</w:t>
      </w:r>
      <w:r w:rsidR="00C5182F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o</w:t>
      </w:r>
      <w:r w:rsidR="00390656" w:rsidRPr="0015563B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</w:t>
      </w:r>
      <w:r w:rsidR="00E44030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para </w:t>
      </w:r>
      <w:r w:rsidR="00E6499A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que </w:t>
      </w:r>
      <w:r w:rsidR="00E44030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el Administrador del Frisco</w:t>
      </w:r>
      <w:r w:rsidR="00E6499A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, </w:t>
      </w:r>
      <w:r w:rsidR="00E6499A" w:rsidRPr="00E6499A">
        <w:rPr>
          <w:rFonts w:ascii="Arial Narrow" w:eastAsiaTheme="minorHAnsi" w:hAnsi="Arial Narrow"/>
          <w:szCs w:val="16"/>
          <w:lang w:val="es-CO" w:eastAsia="en-US"/>
        </w:rPr>
        <w:t>previa aprobación de un Comité</w:t>
      </w:r>
      <w:r w:rsidR="00E6499A">
        <w:rPr>
          <w:rFonts w:ascii="Arial Narrow" w:eastAsiaTheme="minorHAnsi" w:hAnsi="Arial Narrow"/>
          <w:szCs w:val="16"/>
          <w:lang w:val="es-CO" w:eastAsia="en-US"/>
        </w:rPr>
        <w:t xml:space="preserve"> </w:t>
      </w:r>
      <w:r w:rsidR="00E6499A" w:rsidRPr="00E6499A">
        <w:rPr>
          <w:rFonts w:ascii="Arial Narrow" w:eastAsiaTheme="minorHAnsi" w:hAnsi="Arial Narrow"/>
          <w:szCs w:val="16"/>
          <w:lang w:val="es-CO" w:eastAsia="en-US"/>
        </w:rPr>
        <w:t>conformado por un representante de la Presidencia de la República, un</w:t>
      </w:r>
      <w:r w:rsidR="00C53F76">
        <w:rPr>
          <w:rFonts w:ascii="Arial Narrow" w:eastAsiaTheme="minorHAnsi" w:hAnsi="Arial Narrow"/>
          <w:szCs w:val="16"/>
          <w:lang w:val="es-CO" w:eastAsia="en-US"/>
        </w:rPr>
        <w:t xml:space="preserve"> </w:t>
      </w:r>
      <w:r w:rsidR="00E6499A" w:rsidRPr="00E6499A">
        <w:rPr>
          <w:rFonts w:ascii="Arial Narrow" w:eastAsiaTheme="minorHAnsi" w:hAnsi="Arial Narrow"/>
          <w:szCs w:val="16"/>
          <w:lang w:val="es-CO" w:eastAsia="en-US"/>
        </w:rPr>
        <w:t>representante del Ministerio de Hacienda y Crédito Público y un representante</w:t>
      </w:r>
      <w:r w:rsidR="00E6499A">
        <w:rPr>
          <w:rFonts w:ascii="Arial Narrow" w:eastAsiaTheme="minorHAnsi" w:hAnsi="Arial Narrow"/>
          <w:szCs w:val="16"/>
          <w:lang w:val="es-CO" w:eastAsia="en-US"/>
        </w:rPr>
        <w:t xml:space="preserve"> </w:t>
      </w:r>
      <w:r w:rsidR="00E6499A" w:rsidRPr="00E6499A">
        <w:rPr>
          <w:rFonts w:ascii="Arial Narrow" w:eastAsiaTheme="minorHAnsi" w:hAnsi="Arial Narrow"/>
          <w:szCs w:val="16"/>
          <w:lang w:val="es-CO" w:eastAsia="en-US"/>
        </w:rPr>
        <w:t>del Ministerio de Justicia y del Derecho y, la Sociedad de Activos Especiales</w:t>
      </w:r>
      <w:r w:rsidR="00E6499A">
        <w:rPr>
          <w:rFonts w:ascii="Arial Narrow" w:eastAsiaTheme="minorHAnsi" w:hAnsi="Arial Narrow"/>
          <w:szCs w:val="16"/>
          <w:lang w:val="es-CO" w:eastAsia="en-US"/>
        </w:rPr>
        <w:t xml:space="preserve"> </w:t>
      </w:r>
      <w:r w:rsidR="0042776D">
        <w:rPr>
          <w:rFonts w:ascii="Arial Narrow" w:eastAsiaTheme="minorHAnsi" w:hAnsi="Arial Narrow"/>
          <w:szCs w:val="16"/>
          <w:lang w:val="es-CO" w:eastAsia="en-US"/>
        </w:rPr>
        <w:t>SAS en su calidad de S</w:t>
      </w:r>
      <w:r w:rsidR="00E6499A" w:rsidRPr="00E6499A">
        <w:rPr>
          <w:rFonts w:ascii="Arial Narrow" w:eastAsiaTheme="minorHAnsi" w:hAnsi="Arial Narrow"/>
          <w:szCs w:val="16"/>
          <w:lang w:val="es-CO" w:eastAsia="en-US"/>
        </w:rPr>
        <w:t>ecretaría Técnica</w:t>
      </w:r>
      <w:r w:rsidR="00E6499A">
        <w:rPr>
          <w:rFonts w:ascii="Arial Narrow" w:eastAsiaTheme="minorHAnsi" w:hAnsi="Arial Narrow"/>
          <w:szCs w:val="16"/>
          <w:lang w:val="es-CO" w:eastAsia="en-US"/>
        </w:rPr>
        <w:t>,</w:t>
      </w:r>
      <w:r w:rsidR="00E44030" w:rsidRPr="00E6499A">
        <w:rPr>
          <w:rFonts w:ascii="Arial Narrow" w:eastAsia="Times New Roman" w:hAnsi="Arial Narrow"/>
          <w:bCs/>
          <w:color w:val="000000" w:themeColor="text1"/>
          <w:sz w:val="40"/>
          <w:bdr w:val="none" w:sz="0" w:space="0" w:color="auto" w:frame="1"/>
          <w:lang w:eastAsia="es-CO"/>
        </w:rPr>
        <w:t xml:space="preserve"> </w:t>
      </w:r>
      <w:r w:rsidR="00E6499A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determinen</w:t>
      </w:r>
      <w:r w:rsidR="00D3157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aquellos inmuebles </w:t>
      </w:r>
      <w:r w:rsidR="00E44030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que se deb</w:t>
      </w:r>
      <w:r w:rsidR="00520BDD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a</w:t>
      </w:r>
      <w:r w:rsidR="00E44030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n </w:t>
      </w:r>
      <w:r w:rsidR="003F658A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enajenar </w:t>
      </w:r>
      <w:r w:rsidR="00D3157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tempranamente </w:t>
      </w:r>
      <w:r w:rsidR="00520BDD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por tener</w:t>
      </w:r>
      <w:r w:rsidR="00E44030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gastos desproporcionados a su valor o administración</w:t>
      </w:r>
      <w:r w:rsidR="00F32C4C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,</w:t>
      </w:r>
      <w:r w:rsidR="00E44030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</w:t>
      </w:r>
      <w:r w:rsidR="00D3157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de acuerdo como lo </w:t>
      </w:r>
      <w:r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contempla el Artículo 24 de la </w:t>
      </w:r>
      <w:r w:rsidR="00F87B1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modificación de la </w:t>
      </w:r>
      <w:r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L</w:t>
      </w:r>
      <w:r w:rsidR="00D3157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ey </w:t>
      </w:r>
      <w:r w:rsidR="00F87B1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1708</w:t>
      </w:r>
      <w:r w:rsidR="00D3157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de 201</w:t>
      </w:r>
      <w:r w:rsidR="00F87B1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4</w:t>
      </w:r>
      <w:r w:rsidR="00E44030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. </w:t>
      </w:r>
      <w:r w:rsidR="00E44030" w:rsidRPr="00E44030">
        <w:rPr>
          <w:rFonts w:ascii="Arial Narrow" w:eastAsiaTheme="minorHAnsi" w:hAnsi="Arial Narrow"/>
          <w:szCs w:val="16"/>
          <w:lang w:val="es-CO" w:eastAsia="en-US"/>
        </w:rPr>
        <w:t>La enajenación se realizará mediante subasta pública o sobre cerrado, directamente</w:t>
      </w:r>
      <w:r w:rsidR="00F32C4C">
        <w:rPr>
          <w:rFonts w:ascii="Arial Narrow" w:eastAsiaTheme="minorHAnsi" w:hAnsi="Arial Narrow"/>
          <w:szCs w:val="16"/>
          <w:lang w:val="es-CO" w:eastAsia="en-US"/>
        </w:rPr>
        <w:t xml:space="preserve"> </w:t>
      </w:r>
      <w:r w:rsidR="00E44030" w:rsidRPr="00E44030">
        <w:rPr>
          <w:rFonts w:ascii="Arial Narrow" w:eastAsiaTheme="minorHAnsi" w:hAnsi="Arial Narrow"/>
          <w:szCs w:val="16"/>
          <w:lang w:val="es-CO" w:eastAsia="en-US"/>
        </w:rPr>
        <w:t>o a través de terceras personas, observando los principios del</w:t>
      </w:r>
      <w:r w:rsidR="00E44030">
        <w:rPr>
          <w:rFonts w:ascii="Arial Narrow" w:eastAsiaTheme="minorHAnsi" w:hAnsi="Arial Narrow"/>
          <w:szCs w:val="16"/>
          <w:lang w:val="es-CO" w:eastAsia="en-US"/>
        </w:rPr>
        <w:t xml:space="preserve"> </w:t>
      </w:r>
      <w:r w:rsidR="00E44030" w:rsidRPr="00E44030">
        <w:rPr>
          <w:rFonts w:ascii="Arial Narrow" w:eastAsiaTheme="minorHAnsi" w:hAnsi="Arial Narrow"/>
          <w:szCs w:val="16"/>
          <w:lang w:val="es-CO" w:eastAsia="en-US"/>
        </w:rPr>
        <w:t>artículo 209 de la Constitución Política.</w:t>
      </w:r>
      <w:r w:rsidR="00E44030">
        <w:rPr>
          <w:rFonts w:ascii="Arial Narrow" w:eastAsiaTheme="minorHAnsi" w:hAnsi="Arial Narrow"/>
          <w:szCs w:val="16"/>
          <w:lang w:val="es-CO" w:eastAsia="en-US"/>
        </w:rPr>
        <w:t xml:space="preserve"> </w:t>
      </w:r>
    </w:p>
    <w:p w14:paraId="4FE12D12" w14:textId="77777777" w:rsidR="00390656" w:rsidRDefault="00390656" w:rsidP="00783B4B">
      <w:pPr>
        <w:jc w:val="both"/>
        <w:rPr>
          <w:rFonts w:ascii="Arial Narrow" w:hAnsi="Arial Narrow"/>
          <w:b/>
          <w:i/>
          <w:iCs/>
          <w:lang w:eastAsia="es-CO"/>
        </w:rPr>
      </w:pPr>
    </w:p>
    <w:p w14:paraId="0C8AEA07" w14:textId="77777777" w:rsidR="00390656" w:rsidRDefault="001E03F7" w:rsidP="00783B4B">
      <w:pPr>
        <w:pStyle w:val="Default"/>
        <w:jc w:val="both"/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De acuerdo con estos </w:t>
      </w:r>
      <w:r w:rsidR="00140061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lineamientos,</w:t>
      </w:r>
      <w:r w:rsidR="00390656" w:rsidRPr="00633105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</w:t>
      </w:r>
      <w:r w:rsidR="00182162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se debe</w:t>
      </w:r>
      <w:r w:rsidR="00B061C7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</w:t>
      </w:r>
      <w:r w:rsidR="00852CA4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realizar </w:t>
      </w:r>
      <w:r w:rsidR="00B061C7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un ejercicio de </w:t>
      </w:r>
      <w:r w:rsidR="005E001F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flujo de </w:t>
      </w:r>
      <w:r w:rsidR="00B061C7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ingresos y gastos </w:t>
      </w:r>
      <w:r w:rsidR="00390656" w:rsidRPr="00633105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en el que se establezca el resultado de la relación costo beneficio y con base en este</w:t>
      </w:r>
      <w:r w:rsidR="00390656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,</w:t>
      </w:r>
      <w:r w:rsidR="00B061C7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tomar </w:t>
      </w:r>
      <w:r w:rsidR="00A12737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una decisión de enajenación</w:t>
      </w:r>
      <w:r w:rsidR="005E001F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temprana</w:t>
      </w:r>
      <w:r w:rsidR="00A12737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.</w:t>
      </w:r>
    </w:p>
    <w:p w14:paraId="4840C3E4" w14:textId="77777777" w:rsidR="00390656" w:rsidRDefault="00390656" w:rsidP="00783B4B">
      <w:pPr>
        <w:pStyle w:val="Default"/>
        <w:jc w:val="both"/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</w:pPr>
    </w:p>
    <w:p w14:paraId="77A7E841" w14:textId="77777777" w:rsidR="00390656" w:rsidRPr="00633105" w:rsidRDefault="002F41FC" w:rsidP="00783B4B">
      <w:pPr>
        <w:pStyle w:val="Default"/>
        <w:jc w:val="both"/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Se tomarán dos </w:t>
      </w:r>
      <w:r w:rsidR="00B177C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escenarios</w:t>
      </w:r>
      <w:r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para hacer </w:t>
      </w:r>
      <w:r w:rsidR="00DE041A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el estudio</w:t>
      </w:r>
      <w:r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, uno </w:t>
      </w:r>
      <w:r w:rsidR="007D23A4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con aquellos inmuebles que actualmente se </w:t>
      </w:r>
      <w:r w:rsidR="009C2BEA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encuentran</w:t>
      </w:r>
      <w:r w:rsidR="007D23A4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productivos</w:t>
      </w:r>
      <w:r w:rsidR="00337364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,</w:t>
      </w:r>
      <w:r w:rsidR="007D23A4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y </w:t>
      </w:r>
      <w:r w:rsidR="00B177C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otro</w:t>
      </w:r>
      <w:r w:rsidR="007D23A4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similar que estudia los inmuebles improductivos</w:t>
      </w:r>
      <w:r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. </w:t>
      </w:r>
    </w:p>
    <w:p w14:paraId="7F85EB10" w14:textId="77777777" w:rsidR="00390656" w:rsidRPr="00FF0647" w:rsidRDefault="00390656" w:rsidP="00783B4B">
      <w:pPr>
        <w:pStyle w:val="Default"/>
        <w:ind w:left="720"/>
        <w:jc w:val="both"/>
        <w:rPr>
          <w:rFonts w:ascii="Arial Narrow" w:eastAsia="Times New Roman" w:hAnsi="Arial Narrow"/>
          <w:bCs/>
          <w:color w:val="000000" w:themeColor="text1"/>
          <w:highlight w:val="yellow"/>
          <w:bdr w:val="none" w:sz="0" w:space="0" w:color="auto" w:frame="1"/>
          <w:lang w:eastAsia="es-CO"/>
        </w:rPr>
      </w:pPr>
    </w:p>
    <w:p w14:paraId="4F97C2EB" w14:textId="77777777" w:rsidR="00390656" w:rsidRPr="003821B8" w:rsidRDefault="00F81C3B" w:rsidP="00783B4B">
      <w:pPr>
        <w:pStyle w:val="Default"/>
        <w:jc w:val="both"/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P</w:t>
      </w:r>
      <w:r w:rsidR="00390656" w:rsidRPr="003821B8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ara </w:t>
      </w:r>
      <w:r w:rsidR="00CA4C3C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llevar a cabo</w:t>
      </w:r>
      <w:r w:rsidR="00390656" w:rsidRPr="003821B8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el análisis de costo-beneficio</w:t>
      </w:r>
      <w:r w:rsidR="00E54A81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</w:t>
      </w:r>
      <w:r w:rsidR="00390656" w:rsidRPr="003821B8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se analizará si el </w:t>
      </w:r>
      <w:r w:rsidR="006B3B5C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valor presente del</w:t>
      </w:r>
      <w:r w:rsidR="005B7D70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flujo de ingresos y egresos </w:t>
      </w:r>
      <w:r w:rsidR="005B7D70" w:rsidRPr="003821B8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de</w:t>
      </w:r>
      <w:r w:rsidR="00390656" w:rsidRPr="003821B8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la </w:t>
      </w:r>
      <w:r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administración </w:t>
      </w:r>
      <w:r w:rsidR="00EF2744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del inmueble</w:t>
      </w:r>
      <w:r w:rsidR="006776D6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arroja un valor negativo</w:t>
      </w:r>
      <w:r w:rsidR="00491373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,</w:t>
      </w:r>
      <w:r w:rsidR="006776D6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</w:t>
      </w:r>
      <w:r w:rsidR="00EA65BB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lo que significa que </w:t>
      </w:r>
      <w:r w:rsidR="006776D6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convendrá enajenarlo </w:t>
      </w:r>
      <w:r w:rsidR="0006536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de forma temprana, </w:t>
      </w:r>
      <w:r w:rsidR="006776D6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por </w:t>
      </w:r>
      <w:r w:rsidR="00F61489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su</w:t>
      </w:r>
      <w:r w:rsidR="006776D6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proporci</w:t>
      </w:r>
      <w:r w:rsidR="00E54A81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ón de gastos frente a ingresos. </w:t>
      </w:r>
    </w:p>
    <w:p w14:paraId="0C1D7FD3" w14:textId="77777777" w:rsidR="00390656" w:rsidRPr="003821B8" w:rsidRDefault="00390656" w:rsidP="00783B4B">
      <w:pPr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62BD7BF2" w14:textId="77777777" w:rsidR="007D4FA2" w:rsidRDefault="00390656" w:rsidP="00783B4B">
      <w:pPr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 w:rsidRPr="003821B8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Dicho lo anterior, para definir el modelo de evaluación que se utilizará, a </w:t>
      </w:r>
      <w:r w:rsidR="009B6A24" w:rsidRPr="003821B8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continuación,</w:t>
      </w:r>
      <w:r w:rsidRPr="003821B8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se presentan las variables que serán tenidas en cuenta para cuantificar el costo-beneficio de </w:t>
      </w:r>
      <w:r w:rsidR="00426476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los bienes inmuebles</w:t>
      </w:r>
      <w:r w:rsidR="009D7A7B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.</w:t>
      </w:r>
    </w:p>
    <w:p w14:paraId="1A48D8E5" w14:textId="77777777" w:rsidR="007D4FA2" w:rsidRPr="002C282F" w:rsidRDefault="007D4FA2" w:rsidP="00783B4B">
      <w:pPr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77B584D5" w14:textId="77777777" w:rsidR="005F5AA3" w:rsidRPr="005F5AA3" w:rsidRDefault="005F5AA3" w:rsidP="00CE7C20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Flujo Inicial</w:t>
      </w:r>
    </w:p>
    <w:p w14:paraId="09B5CFB3" w14:textId="77777777" w:rsidR="005F5AA3" w:rsidRDefault="005F5AA3" w:rsidP="005F5AA3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1EEDC44C" w14:textId="77777777" w:rsidR="005F5AA3" w:rsidRPr="005F5AA3" w:rsidRDefault="00A80606" w:rsidP="005F5AA3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Es </w:t>
      </w:r>
      <w:r w:rsidR="005B7D70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el flujo positivo o </w:t>
      </w:r>
      <w:r w:rsidR="00A34781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negativo que</w:t>
      </w:r>
      <w:r w:rsidR="005F5AA3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ha tenido el inmueble hasta el día de hoy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, entendiéndose hoy como el día de elaboración del ejercicio</w:t>
      </w:r>
      <w:r w:rsidR="005F5AA3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.</w:t>
      </w:r>
    </w:p>
    <w:p w14:paraId="229048EA" w14:textId="77777777" w:rsidR="005C5709" w:rsidRDefault="005C5709" w:rsidP="00CE7C20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144A006B" w14:textId="77777777" w:rsidR="005C5709" w:rsidRPr="005C5709" w:rsidRDefault="005C5709" w:rsidP="005C5709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  <w:r w:rsidRPr="005C5709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Ingresos cuando el inmueble está arrendado.</w:t>
      </w:r>
    </w:p>
    <w:p w14:paraId="75FEC051" w14:textId="77777777" w:rsidR="005C5709" w:rsidRDefault="005C5709" w:rsidP="005C5709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</w:p>
    <w:p w14:paraId="4924CD26" w14:textId="77777777" w:rsidR="005C5709" w:rsidRDefault="005C5709" w:rsidP="005C5709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Hace referencia al valor de arrendamiento que se recibe mensualmente con el contrato.</w:t>
      </w:r>
    </w:p>
    <w:p w14:paraId="23DF1009" w14:textId="77777777" w:rsidR="005C5709" w:rsidRPr="00490AEF" w:rsidRDefault="005C5709" w:rsidP="005C5709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3F76EBF5" w14:textId="77777777" w:rsidR="005C5709" w:rsidRDefault="005C5709" w:rsidP="005C5709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Gastos cuando el inmueble está arrendado</w:t>
      </w:r>
    </w:p>
    <w:p w14:paraId="5046E2CE" w14:textId="77777777" w:rsidR="005C5709" w:rsidRDefault="005C5709" w:rsidP="005C5709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</w:p>
    <w:p w14:paraId="4A77D9A5" w14:textId="77777777" w:rsidR="005C5709" w:rsidRPr="007E563F" w:rsidRDefault="005C5709" w:rsidP="005C5709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 w:rsidRPr="00B26DD3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Corresponde a los gastos mensuales 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en que incurre SAE </w:t>
      </w:r>
      <w:r w:rsidRPr="00B26DD3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cuando tiene un contrato de arrendamiento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vigente</w:t>
      </w:r>
      <w:r w:rsidRPr="00B26DD3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como: Póliza de arrendamiento, Comisión de depositario 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(si no se ti</w:t>
      </w:r>
      <w:r w:rsidR="00336085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ene por Administración Directa), </w:t>
      </w:r>
      <w:r w:rsidR="00F673B4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honorarios por </w:t>
      </w:r>
      <w:r w:rsidR="00336085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gastos de restitución de contrato p</w:t>
      </w:r>
      <w:r w:rsidR="0031508B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or el no pago del arrendamiento, ROM (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R</w:t>
      </w:r>
      <w:r w:rsidR="0031508B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eparaciones, 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O</w:t>
      </w:r>
      <w:r w:rsidR="0031508B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bras y 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M</w:t>
      </w:r>
      <w:r w:rsidR="0031508B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antenimiento).</w:t>
      </w:r>
    </w:p>
    <w:p w14:paraId="72E55C7D" w14:textId="77777777" w:rsidR="005C5709" w:rsidRDefault="005C5709" w:rsidP="00CE7C20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641A2789" w14:textId="77777777" w:rsidR="001857AB" w:rsidRPr="001857AB" w:rsidRDefault="001857AB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  <w:r w:rsidRPr="001857AB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Gastos cuando el inmueble NO está arrendado</w:t>
      </w:r>
    </w:p>
    <w:p w14:paraId="5A6BA3FC" w14:textId="77777777" w:rsidR="001857AB" w:rsidRDefault="001857AB" w:rsidP="001857A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</w:p>
    <w:p w14:paraId="6E7EE5FE" w14:textId="77777777" w:rsidR="001857AB" w:rsidRPr="000C2116" w:rsidRDefault="001857AB" w:rsidP="001857A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highlight w:val="yellow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Son los gastos mensuales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en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que debe incurrir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SAE como administrador d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el inmueble en el tiempo 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durante el cual 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no se tiene un contrato de arrendamiento. E</w:t>
      </w:r>
      <w:r w:rsidRPr="00457D8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ntre estos gastos se encuentran: </w:t>
      </w:r>
      <w:r w:rsidR="00384EC9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Servicios Públicos</w:t>
      </w:r>
      <w:r w:rsidRPr="00457D8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, Impuestos, </w:t>
      </w:r>
      <w:r w:rsidR="00384EC9" w:rsidRPr="00457D8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Administración</w:t>
      </w:r>
      <w:r w:rsidR="00384EC9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, </w:t>
      </w:r>
      <w:r w:rsidR="00384EC9" w:rsidRPr="00457D8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Vigilancia</w:t>
      </w:r>
      <w:r w:rsidR="00384EC9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, </w:t>
      </w:r>
      <w:r w:rsidR="00B5445D" w:rsidRPr="00457D8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Desalojo (si el inmueble est</w:t>
      </w:r>
      <w:r w:rsidR="00033202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á ocupado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ilegalmente</w:t>
      </w:r>
      <w:r w:rsidR="00033202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).</w:t>
      </w:r>
    </w:p>
    <w:p w14:paraId="154A2D3F" w14:textId="77777777" w:rsidR="00CE7C20" w:rsidRPr="00CE7C20" w:rsidRDefault="00CE7C20" w:rsidP="00CE7C20">
      <w:pPr>
        <w:pStyle w:val="Prrafodelista"/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59B699FC" w14:textId="77777777" w:rsidR="00390656" w:rsidRPr="00067006" w:rsidRDefault="007D4FA2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 w:rsidRPr="00067006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 xml:space="preserve">Ingresos </w:t>
      </w:r>
      <w:r w:rsidR="00067006" w:rsidRPr="00067006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durante su tiempo de productividad</w:t>
      </w:r>
    </w:p>
    <w:p w14:paraId="4D3E390E" w14:textId="77777777" w:rsidR="007D4FA2" w:rsidRDefault="007D4FA2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671FA620" w14:textId="77777777" w:rsidR="007D4FA2" w:rsidRDefault="007D4FA2" w:rsidP="00637F5C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Corresponden a aquellos ingresos </w:t>
      </w:r>
      <w:r w:rsidR="000D29A2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mensuales 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que </w:t>
      </w:r>
      <w:r w:rsidR="006166CB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ha tenido el inmueble durante </w:t>
      </w:r>
      <w:r w:rsidR="005C5709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su contrato de arrendamiento actual.</w:t>
      </w:r>
    </w:p>
    <w:p w14:paraId="443503E0" w14:textId="77777777" w:rsidR="00637F5C" w:rsidRDefault="00637F5C" w:rsidP="0023325C">
      <w:pPr>
        <w:shd w:val="clear" w:color="auto" w:fill="FFFFFF"/>
        <w:spacing w:line="276" w:lineRule="auto"/>
        <w:ind w:left="360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40E27195" w14:textId="77777777" w:rsidR="00637F5C" w:rsidRPr="00637F5C" w:rsidRDefault="00637F5C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Gastos</w:t>
      </w:r>
      <w:r w:rsidRPr="00637F5C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 xml:space="preserve"> durante su tiempo de productividad</w:t>
      </w:r>
    </w:p>
    <w:p w14:paraId="4A2C265D" w14:textId="77777777" w:rsidR="00637F5C" w:rsidRDefault="00637F5C" w:rsidP="00637F5C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1AC89155" w14:textId="77777777" w:rsidR="00637F5C" w:rsidRDefault="00637F5C" w:rsidP="00637F5C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Corresponden a aquellos egresos</w:t>
      </w:r>
      <w:r w:rsidR="000D29A2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mensuales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que ha tenido el inmueble durante </w:t>
      </w:r>
      <w:r w:rsidR="00B177C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su contrato de arrendamiento</w:t>
      </w:r>
      <w:r w:rsidR="00405A3C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actual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, a cargo de SAE</w:t>
      </w:r>
      <w:r w:rsidR="00B177C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.</w:t>
      </w:r>
    </w:p>
    <w:p w14:paraId="1B7C31AA" w14:textId="77777777" w:rsidR="004A1B1A" w:rsidRDefault="004A1B1A" w:rsidP="00637F5C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0689FAB0" w14:textId="77777777" w:rsidR="004A1B1A" w:rsidRPr="004A1B1A" w:rsidRDefault="004A1B1A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  <w:r w:rsidRPr="004A1B1A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Tiempo contrato de arrendamiento actual</w:t>
      </w:r>
    </w:p>
    <w:p w14:paraId="7662E0B1" w14:textId="77777777" w:rsidR="004A1B1A" w:rsidRDefault="004A1B1A" w:rsidP="004A1B1A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</w:p>
    <w:p w14:paraId="4A52CD54" w14:textId="77777777" w:rsidR="004A1B1A" w:rsidRDefault="004A1B1A" w:rsidP="00637F5C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Corresponde al tiempo </w:t>
      </w:r>
      <w:r w:rsidR="005D2371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en meses 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que lleva un contrato de arrendamiento a la fecha.</w:t>
      </w:r>
    </w:p>
    <w:p w14:paraId="659BE010" w14:textId="77777777" w:rsidR="00637F5C" w:rsidRDefault="00637F5C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27EFA9C5" w14:textId="77777777" w:rsidR="00390656" w:rsidRDefault="00390656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  <w:r w:rsidRPr="00F2090C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 xml:space="preserve">Tiempo </w:t>
      </w:r>
      <w:r w:rsidR="00637F5C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 xml:space="preserve">promedio </w:t>
      </w:r>
      <w:r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contrato de arrendamiento</w:t>
      </w:r>
    </w:p>
    <w:p w14:paraId="3050A9E2" w14:textId="77777777" w:rsidR="00390656" w:rsidRDefault="00390656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</w:p>
    <w:p w14:paraId="2192093D" w14:textId="370BAB98" w:rsidR="00390656" w:rsidRDefault="00390656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 w:rsidRPr="00A3484C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Representa el promedio en meses que una persona natural o jurídica ocupa o mantiene vigen</w:t>
      </w:r>
      <w:r w:rsidR="0009709D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te un contrato de arrendamiento.</w:t>
      </w:r>
      <w:r w:rsidR="00CB5D1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Estadísticamente, este 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tiempo </w:t>
      </w:r>
      <w:r w:rsidR="00CB5D1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es de 70 meses</w:t>
      </w:r>
      <w:r w:rsidR="00535AC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incluyendo prórrogas</w:t>
      </w:r>
      <w:r w:rsidR="00CB5D1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.</w:t>
      </w:r>
    </w:p>
    <w:p w14:paraId="7A791D3B" w14:textId="77777777" w:rsidR="00720F47" w:rsidRDefault="00720F47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136369DB" w14:textId="77777777" w:rsidR="00720F47" w:rsidRPr="00E01541" w:rsidRDefault="00720F47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 xml:space="preserve">Tiempo </w:t>
      </w:r>
      <w:r w:rsidR="00E01541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faltante</w:t>
      </w:r>
      <w:r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 xml:space="preserve"> para terminar un contrato de arrendamiento</w:t>
      </w:r>
    </w:p>
    <w:p w14:paraId="67E0AF21" w14:textId="77777777" w:rsidR="00E01541" w:rsidRPr="00E01541" w:rsidRDefault="00E01541" w:rsidP="00E01541">
      <w:pPr>
        <w:pStyle w:val="Prrafodelista"/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31AB6426" w14:textId="77777777" w:rsidR="00E01541" w:rsidRPr="00E01541" w:rsidRDefault="00E01541" w:rsidP="00E01541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Se refiere al tiempo</w:t>
      </w:r>
      <w:r w:rsidR="00121CA3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en meses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que hace falta para culminar un contrato de arrendamiento actual.</w:t>
      </w:r>
    </w:p>
    <w:p w14:paraId="172DD382" w14:textId="77777777" w:rsidR="00390656" w:rsidRDefault="00390656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</w:p>
    <w:p w14:paraId="5417E390" w14:textId="77777777" w:rsidR="00942131" w:rsidRDefault="00942131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3381F423" w14:textId="77777777" w:rsidR="006C18C1" w:rsidRDefault="006C18C1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 xml:space="preserve">Tiempo </w:t>
      </w:r>
      <w:r w:rsidR="0075552C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“</w:t>
      </w:r>
      <w:r w:rsidR="00C933E8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muerto</w:t>
      </w:r>
      <w:r w:rsidR="0075552C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”</w:t>
      </w:r>
      <w:r w:rsidR="00C933E8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 xml:space="preserve"> </w:t>
      </w:r>
      <w:r w:rsidR="002950CA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para completar proceso de extinción de dominio.</w:t>
      </w:r>
    </w:p>
    <w:p w14:paraId="1B7FC0FA" w14:textId="77777777" w:rsidR="006C18C1" w:rsidRDefault="006C18C1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</w:p>
    <w:p w14:paraId="0F1AFDA2" w14:textId="77777777" w:rsidR="006C18C1" w:rsidRDefault="00F360DC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Corresponde a la franja de tiempo en meses </w:t>
      </w:r>
      <w:r w:rsidR="009B7C13" w:rsidRPr="00067006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que </w:t>
      </w:r>
      <w:r w:rsidR="00834E67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hacen falta</w:t>
      </w:r>
      <w:r w:rsidR="009B7C13" w:rsidRPr="00067006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para completar el tiempo del proceso de extinción de d</w:t>
      </w:r>
      <w:r w:rsidR="009B7C13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ominio </w:t>
      </w:r>
      <w:r w:rsidR="002B4643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en 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donde no </w:t>
      </w:r>
      <w:r w:rsidR="0037716C" w:rsidRPr="00067006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est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á</w:t>
      </w:r>
      <w:r w:rsidR="00FD0ADD" w:rsidRPr="00067006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arrendado el </w:t>
      </w:r>
      <w:r w:rsidR="009B7C13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inmueble</w:t>
      </w:r>
      <w:r w:rsidR="0089484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.</w:t>
      </w:r>
    </w:p>
    <w:p w14:paraId="1980D5EB" w14:textId="77777777" w:rsidR="009714F3" w:rsidRDefault="009714F3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7E9B5655" w14:textId="77777777" w:rsidR="009714F3" w:rsidRDefault="009714F3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Estimado de renta según su valor catastral</w:t>
      </w:r>
    </w:p>
    <w:p w14:paraId="284C0366" w14:textId="77777777" w:rsidR="006E14C3" w:rsidRDefault="006E14C3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</w:p>
    <w:p w14:paraId="072B3819" w14:textId="6043955B" w:rsidR="006E14C3" w:rsidRPr="006E14C3" w:rsidRDefault="006E14C3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Corresponde al estimado de renta para un bien impr</w:t>
      </w:r>
      <w:r w:rsidR="009A6EB9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oductivo calculado </w:t>
      </w:r>
      <w:r w:rsidR="0006536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con base en </w:t>
      </w:r>
      <w:r w:rsidR="009A6EB9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su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valor catastral.</w:t>
      </w:r>
    </w:p>
    <w:p w14:paraId="2013DAF8" w14:textId="77777777" w:rsidR="007F35CB" w:rsidRDefault="007F35CB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34C4254D" w14:textId="77777777" w:rsidR="007F35CB" w:rsidRDefault="007F35CB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Tiempo promedio que dura el proceso de extinción de dominio.</w:t>
      </w:r>
    </w:p>
    <w:p w14:paraId="63D7C034" w14:textId="77777777" w:rsidR="007F35CB" w:rsidRDefault="007F35CB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</w:p>
    <w:p w14:paraId="66F584CC" w14:textId="77777777" w:rsidR="007F35CB" w:rsidRDefault="007F35CB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lastRenderedPageBreak/>
        <w:t>Es el ti</w:t>
      </w:r>
      <w:r w:rsidR="000326F4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empo promedio en meses que tarda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</w:t>
      </w:r>
      <w:r w:rsidR="00856A1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un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proceso de extinción de dominio</w:t>
      </w:r>
      <w:r w:rsidR="004455C7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en llevarse a cabo</w:t>
      </w:r>
      <w:r w:rsidR="00A11207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.</w:t>
      </w:r>
      <w:r w:rsidR="00211C6C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Este valor son 108 meses promedio.</w:t>
      </w:r>
    </w:p>
    <w:p w14:paraId="73F47440" w14:textId="77777777" w:rsidR="00AC2AB9" w:rsidRDefault="00AC2AB9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041CBBE8" w14:textId="77777777" w:rsidR="00AC2AB9" w:rsidRPr="00AC2AB9" w:rsidRDefault="00AC2AB9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>Probabilidad de arrendamiento</w:t>
      </w:r>
    </w:p>
    <w:p w14:paraId="5D61621C" w14:textId="77777777" w:rsidR="00AC2AB9" w:rsidRDefault="00AC2AB9" w:rsidP="00AC2AB9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7BFDBA2A" w14:textId="77777777" w:rsidR="00AC2AB9" w:rsidRDefault="00AC2AB9" w:rsidP="00AC2AB9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Se refiere a la probabilidad que tiene un i</w:t>
      </w:r>
      <w:r w:rsidR="00B03E68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n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mueble improductivo en arrendarse</w:t>
      </w:r>
      <w:r w:rsidR="008D2735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. Estadísticamente</w:t>
      </w:r>
      <w:r w:rsidR="00EE6A1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,</w:t>
      </w:r>
      <w:r w:rsidR="008D2735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la Sociedad </w:t>
      </w:r>
      <w:r w:rsidR="00EE6A1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arrienda</w:t>
      </w:r>
      <w:r w:rsidR="008D2735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1 de cada 8 inmuebles, es decir, 12.5%.</w:t>
      </w:r>
      <w:r w:rsidR="007E76E8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Para los inmuebles que por su naturaleza no se puedan arrendar, la probabilidad será de 0</w:t>
      </w:r>
      <w:r w:rsidR="00376BAA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.</w:t>
      </w:r>
    </w:p>
    <w:p w14:paraId="4FDBCFF9" w14:textId="77777777" w:rsidR="00EE6A1A" w:rsidRDefault="00EE6A1A" w:rsidP="00AC2AB9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3EC660E5" w14:textId="77777777" w:rsidR="00D746E1" w:rsidRPr="00D746E1" w:rsidRDefault="00D746E1" w:rsidP="001857AB">
      <w:pPr>
        <w:pStyle w:val="Prrafodelista"/>
        <w:numPr>
          <w:ilvl w:val="0"/>
          <w:numId w:val="1"/>
        </w:num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</w:pPr>
      <w:r w:rsidRPr="00D746E1">
        <w:rPr>
          <w:rFonts w:ascii="Arial Narrow" w:eastAsia="Times New Roman" w:hAnsi="Arial Narrow" w:cs="Arial"/>
          <w:bCs/>
          <w:i/>
          <w:color w:val="000000" w:themeColor="text1"/>
          <w:bdr w:val="none" w:sz="0" w:space="0" w:color="auto" w:frame="1"/>
          <w:lang w:eastAsia="es-CO"/>
        </w:rPr>
        <w:t xml:space="preserve">Tasa de descuento: </w:t>
      </w:r>
    </w:p>
    <w:p w14:paraId="5B7FF812" w14:textId="77777777" w:rsidR="00D746E1" w:rsidRDefault="00D746E1" w:rsidP="00D746E1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575CC44C" w14:textId="77777777" w:rsidR="00D746E1" w:rsidRDefault="00D746E1" w:rsidP="00D746E1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 w:rsidRPr="00AB1281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Tasa de captación </w:t>
      </w:r>
      <w:r w:rsidR="00AA6ACE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del </w:t>
      </w:r>
      <w:r w:rsidRPr="00AB1281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Ban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co de la Republica</w:t>
      </w:r>
      <w:r w:rsidRPr="00AB1281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(DTF) transformada en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tasa</w:t>
      </w:r>
      <w:r w:rsidRPr="00AB1281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nominal mensual. Se utilizará la DTF</w:t>
      </w:r>
      <w:r w:rsidRPr="0057611F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</w:t>
      </w:r>
      <w:r w:rsidR="008C192B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dada</w:t>
      </w:r>
      <w:r w:rsidRPr="00AB1281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por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</w:t>
      </w:r>
      <w:r w:rsidRPr="00AB1281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el Banco de la República para la seman</w:t>
      </w: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a en la que se hace el análisis</w:t>
      </w:r>
      <w:r w:rsidRPr="00AB1281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.</w:t>
      </w:r>
    </w:p>
    <w:p w14:paraId="1CE377D2" w14:textId="77777777" w:rsidR="00D746E1" w:rsidRDefault="00D746E1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5D786F74" w14:textId="77777777" w:rsidR="00390656" w:rsidRDefault="003B3363" w:rsidP="00783B4B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  <w:r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>Siguiendo estos parámetros</w:t>
      </w:r>
      <w:r w:rsidR="00390656"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  <w:t xml:space="preserve"> </w:t>
      </w:r>
      <w:r w:rsidR="008F5522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a </w:t>
      </w:r>
      <w:r w:rsidR="009B6A24">
        <w:rPr>
          <w:rFonts w:ascii="Arial Narrow" w:hAnsi="Arial Narrow"/>
          <w:color w:val="000000"/>
          <w:bdr w:val="none" w:sz="0" w:space="0" w:color="auto" w:frame="1"/>
          <w:lang w:eastAsia="es-CO"/>
        </w:rPr>
        <w:t>continuación</w:t>
      </w:r>
      <w:r w:rsidR="008F5522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 se presenta</w:t>
      </w:r>
      <w:r w:rsidR="00DA1588">
        <w:rPr>
          <w:rFonts w:ascii="Arial Narrow" w:hAnsi="Arial Narrow"/>
          <w:color w:val="000000"/>
          <w:bdr w:val="none" w:sz="0" w:space="0" w:color="auto" w:frame="1"/>
          <w:lang w:eastAsia="es-CO"/>
        </w:rPr>
        <w:t>n</w:t>
      </w:r>
      <w:r w:rsidR="008F5522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 </w:t>
      </w:r>
      <w:r w:rsidR="00390656">
        <w:rPr>
          <w:rFonts w:ascii="Arial Narrow" w:hAnsi="Arial Narrow"/>
          <w:color w:val="000000"/>
          <w:bdr w:val="none" w:sz="0" w:space="0" w:color="auto" w:frame="1"/>
          <w:lang w:eastAsia="es-CO"/>
        </w:rPr>
        <w:t>las fórmulas para estimar los beneficios o pérdidas de cada escenario</w:t>
      </w:r>
      <w:r w:rsidR="00CD6312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 </w:t>
      </w:r>
      <w:r w:rsidR="00051ECE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y poder </w:t>
      </w:r>
      <w:r w:rsidR="00CD6312">
        <w:rPr>
          <w:rFonts w:ascii="Arial Narrow" w:hAnsi="Arial Narrow"/>
          <w:color w:val="000000"/>
          <w:bdr w:val="none" w:sz="0" w:space="0" w:color="auto" w:frame="1"/>
          <w:lang w:eastAsia="es-CO"/>
        </w:rPr>
        <w:t>ayudar a definir aquellos inmuebles que se deban enajenar tempranamente</w:t>
      </w:r>
      <w:r w:rsidR="00390656">
        <w:rPr>
          <w:rFonts w:ascii="Arial Narrow" w:hAnsi="Arial Narrow"/>
          <w:color w:val="000000"/>
          <w:bdr w:val="none" w:sz="0" w:space="0" w:color="auto" w:frame="1"/>
          <w:lang w:eastAsia="es-CO"/>
        </w:rPr>
        <w:t>:</w:t>
      </w:r>
    </w:p>
    <w:p w14:paraId="7058AFDF" w14:textId="77777777" w:rsidR="00390656" w:rsidRPr="00C562E9" w:rsidRDefault="00390656" w:rsidP="00783B4B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</w:p>
    <w:p w14:paraId="155FEC16" w14:textId="77777777" w:rsidR="00390656" w:rsidRPr="00C562E9" w:rsidRDefault="00390656" w:rsidP="00783B4B">
      <w:pPr>
        <w:jc w:val="both"/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</w:pPr>
      <w:r w:rsidRPr="00C562E9"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  <w:t xml:space="preserve">Valor estimado de costo beneficio </w:t>
      </w:r>
      <w:r w:rsidR="00DA1588"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  <w:t xml:space="preserve">para inmuebles que se encuentren </w:t>
      </w:r>
      <w:r w:rsidR="005E7BED"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  <w:t>productivos</w:t>
      </w:r>
      <w:r w:rsidR="00DA1588"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  <w:t>.</w:t>
      </w:r>
    </w:p>
    <w:p w14:paraId="1BF0B507" w14:textId="77777777" w:rsidR="00390656" w:rsidRDefault="00390656" w:rsidP="00783B4B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</w:p>
    <w:p w14:paraId="7C5D8762" w14:textId="77777777" w:rsidR="00390656" w:rsidRDefault="00390656" w:rsidP="00783B4B">
      <w:pPr>
        <w:jc w:val="both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  <w:r>
        <w:rPr>
          <w:rFonts w:ascii="Arial Narrow" w:hAnsi="Arial Narrow"/>
          <w:color w:val="000000"/>
          <w:bdr w:val="none" w:sz="0" w:space="0" w:color="auto" w:frame="1"/>
          <w:lang w:eastAsia="es-CO"/>
        </w:rPr>
        <w:t>Esta modelación p</w:t>
      </w:r>
      <w:r w:rsidR="00EA0B3C">
        <w:rPr>
          <w:rFonts w:ascii="Arial Narrow" w:hAnsi="Arial Narrow"/>
          <w:color w:val="000000"/>
          <w:bdr w:val="none" w:sz="0" w:space="0" w:color="auto" w:frame="1"/>
          <w:lang w:eastAsia="es-CO"/>
        </w:rPr>
        <w:t>ermite traer a valor presente un</w:t>
      </w:r>
      <w:r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 estimado de </w:t>
      </w:r>
      <w:r w:rsidR="00EB181C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costo beneficio </w:t>
      </w:r>
      <w:r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que asume la entidad </w:t>
      </w:r>
      <w:r w:rsidR="00572B2E">
        <w:rPr>
          <w:rFonts w:ascii="Arial Narrow" w:hAnsi="Arial Narrow"/>
          <w:color w:val="000000"/>
          <w:bdr w:val="none" w:sz="0" w:space="0" w:color="auto" w:frame="1"/>
          <w:lang w:eastAsia="es-CO"/>
        </w:rPr>
        <w:t>en la administr</w:t>
      </w:r>
      <w:r w:rsidR="0069466C">
        <w:rPr>
          <w:rFonts w:ascii="Arial Narrow" w:hAnsi="Arial Narrow"/>
          <w:color w:val="000000"/>
          <w:bdr w:val="none" w:sz="0" w:space="0" w:color="auto" w:frame="1"/>
          <w:lang w:eastAsia="es-CO"/>
        </w:rPr>
        <w:t>ación de un inmueble productivo:</w:t>
      </w:r>
    </w:p>
    <w:p w14:paraId="2B1FC37F" w14:textId="77777777" w:rsidR="00390656" w:rsidRDefault="00390656" w:rsidP="00783B4B">
      <w:pPr>
        <w:shd w:val="clear" w:color="auto" w:fill="FFFFFF"/>
        <w:spacing w:line="276" w:lineRule="auto"/>
        <w:jc w:val="both"/>
        <w:textAlignment w:val="baseline"/>
        <w:outlineLvl w:val="2"/>
        <w:rPr>
          <w:rFonts w:ascii="Arial Narrow" w:eastAsia="Times New Roman" w:hAnsi="Arial Narrow" w:cs="Arial"/>
          <w:bCs/>
          <w:color w:val="000000" w:themeColor="text1"/>
          <w:bdr w:val="none" w:sz="0" w:space="0" w:color="auto" w:frame="1"/>
          <w:lang w:eastAsia="es-CO"/>
        </w:rPr>
      </w:pPr>
    </w:p>
    <w:p w14:paraId="7C9BB394" w14:textId="77777777" w:rsidR="00390656" w:rsidRDefault="00712914" w:rsidP="00625575">
      <w:pPr>
        <w:pStyle w:val="Default"/>
        <w:ind w:left="1428"/>
        <w:jc w:val="both"/>
        <w:rPr>
          <w:rFonts w:ascii="Bookman Old Style" w:hAnsi="Bookman Old Style"/>
          <w:bdr w:val="none" w:sz="0" w:space="0" w:color="auto" w:frame="1"/>
          <w:lang w:eastAsia="es-CO"/>
        </w:rPr>
      </w:pPr>
      <w:r w:rsidRPr="002E552E">
        <w:rPr>
          <w:rFonts w:ascii="Bookman Old Style" w:hAnsi="Bookman Old Style"/>
          <w:i/>
          <w:iCs/>
          <w:szCs w:val="26"/>
          <w:bdr w:val="none" w:sz="0" w:space="0" w:color="auto" w:frame="1"/>
          <w:lang w:eastAsia="es-CO"/>
        </w:rPr>
        <w:t>VPN</w:t>
      </w:r>
      <w:r w:rsidR="0073278D" w:rsidRPr="002E552E">
        <w:rPr>
          <w:rFonts w:ascii="Bookman Old Style" w:hAnsi="Bookman Old Style"/>
          <w:i/>
          <w:iCs/>
          <w:szCs w:val="26"/>
          <w:bdr w:val="none" w:sz="0" w:space="0" w:color="auto" w:frame="1"/>
          <w:lang w:eastAsia="es-CO"/>
        </w:rPr>
        <w:t>PROD</w:t>
      </w:r>
      <w:r w:rsidR="002813F0" w:rsidRPr="002E552E">
        <w:rPr>
          <w:rFonts w:ascii="Bookman Old Style" w:hAnsi="Bookman Old Style"/>
          <w:i/>
          <w:iCs/>
          <w:sz w:val="28"/>
          <w:szCs w:val="26"/>
          <w:bdr w:val="none" w:sz="0" w:space="0" w:color="auto" w:frame="1"/>
          <w:lang w:eastAsia="es-CO"/>
        </w:rPr>
        <w:t xml:space="preserve"> </w:t>
      </w:r>
      <w:r w:rsidR="00390656" w:rsidRPr="002E552E">
        <w:rPr>
          <w:rFonts w:ascii="Bookman Old Style" w:hAnsi="Bookman Old Style"/>
          <w:szCs w:val="26"/>
          <w:bdr w:val="none" w:sz="0" w:space="0" w:color="auto" w:frame="1"/>
          <w:lang w:eastAsia="es-CO"/>
        </w:rPr>
        <w:t>=</w:t>
      </w:r>
      <w:r w:rsidR="00390656">
        <w:rPr>
          <w:rFonts w:ascii="Bookman Old Style" w:hAnsi="Bookman Old Style"/>
          <w:sz w:val="32"/>
          <w:szCs w:val="32"/>
          <w:bdr w:val="none" w:sz="0" w:space="0" w:color="auto" w:frame="1"/>
          <w:lang w:eastAsia="es-CO"/>
        </w:rPr>
        <w:t xml:space="preserve"> </w:t>
      </w:r>
      <m:oMath>
        <m:r>
          <w:rPr>
            <w:rFonts w:ascii="Cambria Math" w:hAnsi="Cambria Math"/>
            <w:sz w:val="32"/>
            <w:szCs w:val="23"/>
            <w:bdr w:val="none" w:sz="0" w:space="0" w:color="auto" w:frame="1"/>
            <w:lang w:eastAsia="es-CO"/>
          </w:rPr>
          <m:t>Fi+</m:t>
        </m:r>
        <m:f>
          <m:fPr>
            <m:ctrlPr>
              <w:rPr>
                <w:rFonts w:ascii="Cambria Math" w:hAnsi="Cambria Math"/>
                <w:i/>
                <w:sz w:val="32"/>
                <w:szCs w:val="23"/>
                <w:bdr w:val="none" w:sz="0" w:space="0" w:color="auto" w:frame="1"/>
                <w:lang w:eastAsia="es-CO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32"/>
                    <w:szCs w:val="23"/>
                    <w:bdr w:val="none" w:sz="0" w:space="0" w:color="auto" w:frame="1"/>
                    <w:lang w:eastAsia="es-CO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  <w:szCs w:val="23"/>
                    <w:bdr w:val="none" w:sz="0" w:space="0" w:color="auto" w:frame="1"/>
                    <w:lang w:eastAsia="es-CO"/>
                  </w:rPr>
                  <m:t>Ip-Gp</m:t>
                </m:r>
              </m:e>
            </m:d>
            <m:r>
              <w:rPr>
                <w:rFonts w:ascii="Cambria Math" w:hAnsi="Cambria Math"/>
                <w:sz w:val="32"/>
                <w:szCs w:val="23"/>
                <w:bdr w:val="none" w:sz="0" w:space="0" w:color="auto" w:frame="1"/>
                <w:lang w:eastAsia="es-CO"/>
              </w:rPr>
              <m:t>Np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23"/>
                    <w:bdr w:val="none" w:sz="0" w:space="0" w:color="auto" w:frame="1"/>
                    <w:lang w:eastAsia="es-CO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23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23"/>
                        <w:bdr w:val="none" w:sz="0" w:space="0" w:color="auto" w:frame="1"/>
                        <w:lang w:eastAsia="es-CO"/>
                      </w:rPr>
                      <m:t>1+i</m:t>
                    </m:r>
                  </m:e>
                </m:d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23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23"/>
                        <w:bdr w:val="none" w:sz="0" w:space="0" w:color="auto" w:frame="1"/>
                        <w:lang w:eastAsia="es-CO"/>
                      </w:rPr>
                      <m:t>Np</m:t>
                    </m:r>
                  </m:e>
                </m:d>
              </m:sup>
            </m:sSup>
          </m:den>
        </m:f>
        <m:r>
          <w:rPr>
            <w:rFonts w:ascii="Cambria Math" w:hAnsi="Cambria Math"/>
            <w:sz w:val="32"/>
            <w:szCs w:val="23"/>
            <w:bdr w:val="none" w:sz="0" w:space="0" w:color="auto" w:frame="1"/>
            <w:lang w:eastAsia="es-CO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23"/>
                <w:bdr w:val="none" w:sz="0" w:space="0" w:color="auto" w:frame="1"/>
                <w:lang w:eastAsia="es-CO"/>
              </w:rPr>
            </m:ctrlPr>
          </m:fPr>
          <m:num>
            <m:r>
              <w:rPr>
                <w:rFonts w:ascii="Cambria Math" w:hAnsi="Cambria Math"/>
                <w:sz w:val="32"/>
                <w:szCs w:val="23"/>
                <w:bdr w:val="none" w:sz="0" w:space="0" w:color="auto" w:frame="1"/>
                <w:lang w:eastAsia="es-CO"/>
              </w:rPr>
              <m:t>Gnp</m:t>
            </m:r>
            <m:d>
              <m:dPr>
                <m:ctrlPr>
                  <w:rPr>
                    <w:rFonts w:ascii="Cambria Math" w:hAnsi="Cambria Math"/>
                    <w:i/>
                    <w:sz w:val="32"/>
                    <w:szCs w:val="23"/>
                    <w:bdr w:val="none" w:sz="0" w:space="0" w:color="auto" w:frame="1"/>
                    <w:lang w:eastAsia="es-CO"/>
                  </w:rPr>
                </m:ctrlPr>
              </m:dPr>
              <m:e>
                <m:r>
                  <w:rPr>
                    <w:rFonts w:ascii="Cambria Math" w:hAnsi="Cambria Math"/>
                    <w:sz w:val="32"/>
                    <w:szCs w:val="23"/>
                    <w:bdr w:val="none" w:sz="0" w:space="0" w:color="auto" w:frame="1"/>
                    <w:lang w:eastAsia="es-CO"/>
                  </w:rPr>
                  <m:t>Nnp</m:t>
                </m:r>
              </m:e>
            </m:d>
          </m:num>
          <m:den>
            <m:sSup>
              <m:sSupPr>
                <m:ctrlPr>
                  <w:rPr>
                    <w:rFonts w:ascii="Cambria Math" w:hAnsi="Cambria Math"/>
                    <w:i/>
                    <w:sz w:val="32"/>
                    <w:szCs w:val="23"/>
                    <w:bdr w:val="none" w:sz="0" w:space="0" w:color="auto" w:frame="1"/>
                    <w:lang w:eastAsia="es-CO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23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23"/>
                        <w:bdr w:val="none" w:sz="0" w:space="0" w:color="auto" w:frame="1"/>
                        <w:lang w:eastAsia="es-CO"/>
                      </w:rPr>
                      <m:t>1+i</m:t>
                    </m:r>
                  </m:e>
                </m:d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32"/>
                        <w:szCs w:val="23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32"/>
                        <w:szCs w:val="23"/>
                        <w:bdr w:val="none" w:sz="0" w:space="0" w:color="auto" w:frame="1"/>
                        <w:lang w:eastAsia="es-CO"/>
                      </w:rPr>
                      <m:t>Np+Nnp</m:t>
                    </m:r>
                  </m:e>
                </m:d>
              </m:sup>
            </m:sSup>
          </m:den>
        </m:f>
      </m:oMath>
      <w:r w:rsidR="007F35CB">
        <w:rPr>
          <w:rFonts w:ascii="Bookman Old Style" w:hAnsi="Bookman Old Style"/>
          <w:sz w:val="32"/>
          <w:szCs w:val="32"/>
          <w:bdr w:val="none" w:sz="0" w:space="0" w:color="auto" w:frame="1"/>
          <w:lang w:eastAsia="es-CO"/>
        </w:rPr>
        <w:t xml:space="preserve"> </w:t>
      </w:r>
    </w:p>
    <w:p w14:paraId="7C4529CD" w14:textId="77777777" w:rsidR="008701E1" w:rsidRDefault="008701E1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04619330" w14:textId="77777777" w:rsidR="00390656" w:rsidRDefault="00390656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dr w:val="none" w:sz="0" w:space="0" w:color="auto" w:frame="1"/>
          <w:lang w:val="es-ES" w:eastAsia="es-CO"/>
        </w:rPr>
        <w:t>Donde:</w:t>
      </w:r>
    </w:p>
    <w:p w14:paraId="2E5859B4" w14:textId="77777777" w:rsidR="00390656" w:rsidRDefault="00390656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0E7609E3" w14:textId="77777777" w:rsidR="00390656" w:rsidRDefault="006A5B14" w:rsidP="00783B4B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 xml:space="preserve">Fi: </w:t>
      </w:r>
      <w:r w:rsidRPr="006A5B14">
        <w:rPr>
          <w:rFonts w:ascii="Arial Narrow" w:hAnsi="Arial Narrow"/>
          <w:bdr w:val="none" w:sz="0" w:space="0" w:color="auto" w:frame="1"/>
          <w:lang w:val="es-ES" w:eastAsia="es-CO"/>
        </w:rPr>
        <w:t>Flujo Inicial</w:t>
      </w:r>
    </w:p>
    <w:p w14:paraId="6166057B" w14:textId="77777777" w:rsidR="002E0170" w:rsidRDefault="00725B80" w:rsidP="00783B4B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>I</w:t>
      </w:r>
      <w:r w:rsidRPr="00725B80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p</w:t>
      </w:r>
      <w:r w:rsidR="002E0170">
        <w:rPr>
          <w:rFonts w:ascii="Arial Narrow" w:hAnsi="Arial Narrow"/>
          <w:b/>
          <w:bdr w:val="none" w:sz="0" w:space="0" w:color="auto" w:frame="1"/>
          <w:lang w:val="es-ES" w:eastAsia="es-CO"/>
        </w:rPr>
        <w:t xml:space="preserve">: </w:t>
      </w:r>
      <w:r w:rsidR="002E0170">
        <w:rPr>
          <w:rFonts w:ascii="Arial Narrow" w:hAnsi="Arial Narrow"/>
          <w:bdr w:val="none" w:sz="0" w:space="0" w:color="auto" w:frame="1"/>
          <w:lang w:val="es-ES" w:eastAsia="es-CO"/>
        </w:rPr>
        <w:t xml:space="preserve">Ingresos </w:t>
      </w:r>
      <w:r w:rsidR="0070510B">
        <w:rPr>
          <w:rFonts w:ascii="Arial Narrow" w:hAnsi="Arial Narrow"/>
          <w:bdr w:val="none" w:sz="0" w:space="0" w:color="auto" w:frame="1"/>
          <w:lang w:val="es-ES" w:eastAsia="es-CO"/>
        </w:rPr>
        <w:t>por mes</w:t>
      </w:r>
      <w:r w:rsidR="002E0170">
        <w:rPr>
          <w:rFonts w:ascii="Arial Narrow" w:hAnsi="Arial Narrow"/>
          <w:bdr w:val="none" w:sz="0" w:space="0" w:color="auto" w:frame="1"/>
          <w:lang w:val="es-ES" w:eastAsia="es-CO"/>
        </w:rPr>
        <w:t xml:space="preserve"> </w:t>
      </w:r>
      <w:r w:rsidR="00CE63E4">
        <w:rPr>
          <w:rFonts w:ascii="Arial Narrow" w:hAnsi="Arial Narrow"/>
          <w:bdr w:val="none" w:sz="0" w:space="0" w:color="auto" w:frame="1"/>
          <w:lang w:val="es-ES" w:eastAsia="es-CO"/>
        </w:rPr>
        <w:t>que faltan para terminar el contrato de arrendamiento.</w:t>
      </w:r>
    </w:p>
    <w:p w14:paraId="21ED2C7B" w14:textId="77777777" w:rsidR="008856A1" w:rsidRDefault="008856A1" w:rsidP="00783B4B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>G</w:t>
      </w:r>
      <w:r w:rsidR="00725B80" w:rsidRPr="00725B80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p</w:t>
      </w:r>
      <w:r>
        <w:rPr>
          <w:rFonts w:ascii="Arial Narrow" w:hAnsi="Arial Narrow"/>
          <w:b/>
          <w:bdr w:val="none" w:sz="0" w:space="0" w:color="auto" w:frame="1"/>
          <w:lang w:val="es-ES" w:eastAsia="es-CO"/>
        </w:rPr>
        <w:t xml:space="preserve">: </w:t>
      </w:r>
      <w:r>
        <w:rPr>
          <w:rFonts w:ascii="Arial Narrow" w:hAnsi="Arial Narrow"/>
          <w:bdr w:val="none" w:sz="0" w:space="0" w:color="auto" w:frame="1"/>
          <w:lang w:val="es-ES" w:eastAsia="es-CO"/>
        </w:rPr>
        <w:t>Gastos</w:t>
      </w:r>
      <w:r w:rsidR="008A2881">
        <w:rPr>
          <w:rFonts w:ascii="Arial Narrow" w:hAnsi="Arial Narrow"/>
          <w:bdr w:val="none" w:sz="0" w:space="0" w:color="auto" w:frame="1"/>
          <w:lang w:val="es-ES" w:eastAsia="es-CO"/>
        </w:rPr>
        <w:t xml:space="preserve"> por </w:t>
      </w:r>
      <w:r w:rsidR="004C3101">
        <w:rPr>
          <w:rFonts w:ascii="Arial Narrow" w:hAnsi="Arial Narrow"/>
          <w:bdr w:val="none" w:sz="0" w:space="0" w:color="auto" w:frame="1"/>
          <w:lang w:val="es-ES" w:eastAsia="es-CO"/>
        </w:rPr>
        <w:t>mes que faltan para terminar el contrato de arrendamiento.</w:t>
      </w:r>
    </w:p>
    <w:p w14:paraId="22D03AA2" w14:textId="77777777" w:rsidR="00321F28" w:rsidRDefault="00CB16EB" w:rsidP="004C3101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>N</w:t>
      </w:r>
      <w:r w:rsidR="00C54AE4" w:rsidRPr="00C54AE4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p</w:t>
      </w:r>
      <w:r w:rsidR="00A25C49" w:rsidRPr="00A25C49">
        <w:rPr>
          <w:rFonts w:ascii="Arial Narrow" w:hAnsi="Arial Narrow"/>
          <w:b/>
          <w:bdr w:val="none" w:sz="0" w:space="0" w:color="auto" w:frame="1"/>
          <w:lang w:val="es-ES" w:eastAsia="es-CO"/>
        </w:rPr>
        <w:t>:</w:t>
      </w:r>
      <w:r w:rsidR="00321F28">
        <w:rPr>
          <w:rFonts w:ascii="Arial Narrow" w:hAnsi="Arial Narrow"/>
          <w:bdr w:val="none" w:sz="0" w:space="0" w:color="auto" w:frame="1"/>
          <w:lang w:val="es-ES" w:eastAsia="es-CO"/>
        </w:rPr>
        <w:t xml:space="preserve"> Tiempo en meses </w:t>
      </w:r>
      <w:r w:rsidR="004C3101">
        <w:rPr>
          <w:rFonts w:ascii="Arial Narrow" w:hAnsi="Arial Narrow"/>
          <w:bdr w:val="none" w:sz="0" w:space="0" w:color="auto" w:frame="1"/>
          <w:lang w:val="es-ES" w:eastAsia="es-CO"/>
        </w:rPr>
        <w:t>que faltan para terminar el contrato de arrendamiento.</w:t>
      </w:r>
    </w:p>
    <w:p w14:paraId="29662B6D" w14:textId="4FC8B5B9" w:rsidR="00C823A4" w:rsidRPr="00C823A4" w:rsidRDefault="00C823A4" w:rsidP="00C823A4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D3253A">
        <w:rPr>
          <w:rFonts w:ascii="Arial Narrow" w:hAnsi="Arial Narrow"/>
          <w:b/>
          <w:bdr w:val="none" w:sz="0" w:space="0" w:color="auto" w:frame="1"/>
          <w:lang w:val="es-ES" w:eastAsia="es-CO"/>
        </w:rPr>
        <w:t>i:</w:t>
      </w:r>
      <w:r>
        <w:rPr>
          <w:rFonts w:ascii="Arial Narrow" w:hAnsi="Arial Narrow"/>
          <w:bdr w:val="none" w:sz="0" w:space="0" w:color="auto" w:frame="1"/>
          <w:lang w:val="es-ES" w:eastAsia="es-CO"/>
        </w:rPr>
        <w:t xml:space="preserve"> Tasa de </w:t>
      </w:r>
      <w:r w:rsidR="00C8651A">
        <w:rPr>
          <w:rFonts w:ascii="Arial Narrow" w:hAnsi="Arial Narrow"/>
          <w:bdr w:val="none" w:sz="0" w:space="0" w:color="auto" w:frame="1"/>
          <w:lang w:val="es-ES" w:eastAsia="es-CO"/>
        </w:rPr>
        <w:t>Descuento.</w:t>
      </w:r>
    </w:p>
    <w:p w14:paraId="4F9CAE84" w14:textId="77777777" w:rsidR="00A25C49" w:rsidRDefault="00A25C49" w:rsidP="00783B4B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>G</w:t>
      </w:r>
      <w:r w:rsidR="006A02E8" w:rsidRPr="006A02E8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np</w:t>
      </w:r>
      <w:r>
        <w:rPr>
          <w:rFonts w:ascii="Arial Narrow" w:hAnsi="Arial Narrow"/>
          <w:b/>
          <w:bdr w:val="none" w:sz="0" w:space="0" w:color="auto" w:frame="1"/>
          <w:lang w:val="es-ES" w:eastAsia="es-CO"/>
        </w:rPr>
        <w:t xml:space="preserve">: </w:t>
      </w:r>
      <w:r w:rsidR="00537B75">
        <w:rPr>
          <w:rFonts w:ascii="Arial Narrow" w:hAnsi="Arial Narrow"/>
          <w:bdr w:val="none" w:sz="0" w:space="0" w:color="auto" w:frame="1"/>
          <w:lang w:val="es-ES" w:eastAsia="es-CO"/>
        </w:rPr>
        <w:t>Ga</w:t>
      </w:r>
      <w:r w:rsidR="00EB6659">
        <w:rPr>
          <w:rFonts w:ascii="Arial Narrow" w:hAnsi="Arial Narrow"/>
          <w:bdr w:val="none" w:sz="0" w:space="0" w:color="auto" w:frame="1"/>
          <w:lang w:val="es-ES" w:eastAsia="es-CO"/>
        </w:rPr>
        <w:t xml:space="preserve">stos </w:t>
      </w:r>
      <w:r w:rsidR="004C30BA">
        <w:rPr>
          <w:rFonts w:ascii="Arial Narrow" w:hAnsi="Arial Narrow"/>
          <w:bdr w:val="none" w:sz="0" w:space="0" w:color="auto" w:frame="1"/>
          <w:lang w:val="es-ES" w:eastAsia="es-CO"/>
        </w:rPr>
        <w:t xml:space="preserve">mensuales </w:t>
      </w:r>
      <w:r w:rsidR="00C51C01">
        <w:rPr>
          <w:rFonts w:ascii="Arial Narrow" w:hAnsi="Arial Narrow"/>
          <w:bdr w:val="none" w:sz="0" w:space="0" w:color="auto" w:frame="1"/>
          <w:lang w:val="es-ES" w:eastAsia="es-CO"/>
        </w:rPr>
        <w:t>durante</w:t>
      </w:r>
      <w:r w:rsidR="00C135E3">
        <w:rPr>
          <w:rFonts w:ascii="Arial Narrow" w:hAnsi="Arial Narrow"/>
          <w:bdr w:val="none" w:sz="0" w:space="0" w:color="auto" w:frame="1"/>
          <w:lang w:val="es-ES" w:eastAsia="es-CO"/>
        </w:rPr>
        <w:t xml:space="preserve"> el</w:t>
      </w:r>
      <w:r w:rsidR="00445F7F">
        <w:rPr>
          <w:rFonts w:ascii="Arial Narrow" w:hAnsi="Arial Narrow"/>
          <w:bdr w:val="none" w:sz="0" w:space="0" w:color="auto" w:frame="1"/>
          <w:lang w:val="es-ES" w:eastAsia="es-CO"/>
        </w:rPr>
        <w:t xml:space="preserve"> tiempo </w:t>
      </w:r>
      <w:r w:rsidR="00537B75" w:rsidRPr="00067006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que </w:t>
      </w:r>
      <w:r w:rsidR="00537B75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hace falta</w:t>
      </w:r>
      <w:r w:rsidR="00537B75" w:rsidRPr="00067006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para completar el tiempo del proceso de extinción de d</w:t>
      </w:r>
      <w:r w:rsidR="00445F7F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ominio una vez finalizado el contrato de arrendamiento.</w:t>
      </w:r>
    </w:p>
    <w:p w14:paraId="48DFE774" w14:textId="77777777" w:rsidR="00137AF0" w:rsidRDefault="00CB16EB" w:rsidP="00783B4B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>N</w:t>
      </w:r>
      <w:r w:rsidR="006A02E8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np</w:t>
      </w:r>
      <w:r w:rsidR="00137AF0">
        <w:rPr>
          <w:rFonts w:ascii="Arial Narrow" w:hAnsi="Arial Narrow"/>
          <w:b/>
          <w:bdr w:val="none" w:sz="0" w:space="0" w:color="auto" w:frame="1"/>
          <w:vertAlign w:val="subscript"/>
          <w:lang w:val="es-ES" w:eastAsia="es-CO"/>
        </w:rPr>
        <w:t xml:space="preserve">: </w:t>
      </w:r>
      <w:r w:rsidR="00137AF0">
        <w:rPr>
          <w:rFonts w:ascii="Arial Narrow" w:hAnsi="Arial Narrow"/>
          <w:bdr w:val="none" w:sz="0" w:space="0" w:color="auto" w:frame="1"/>
          <w:lang w:val="es-ES" w:eastAsia="es-CO"/>
        </w:rPr>
        <w:t xml:space="preserve">Tiempo </w:t>
      </w:r>
      <w:r w:rsidR="0011070D">
        <w:rPr>
          <w:rFonts w:ascii="Arial Narrow" w:hAnsi="Arial Narrow"/>
          <w:bdr w:val="none" w:sz="0" w:space="0" w:color="auto" w:frame="1"/>
          <w:lang w:val="es-ES" w:eastAsia="es-CO"/>
        </w:rPr>
        <w:t xml:space="preserve">en meses </w:t>
      </w:r>
      <w:r w:rsidR="00FB6B78">
        <w:rPr>
          <w:rFonts w:ascii="Arial Narrow" w:hAnsi="Arial Narrow"/>
          <w:bdr w:val="none" w:sz="0" w:space="0" w:color="auto" w:frame="1"/>
          <w:lang w:val="es-ES" w:eastAsia="es-CO"/>
        </w:rPr>
        <w:t xml:space="preserve">que hace falta </w:t>
      </w:r>
      <w:r w:rsidR="00481B17">
        <w:rPr>
          <w:rFonts w:ascii="Arial Narrow" w:hAnsi="Arial Narrow"/>
          <w:bdr w:val="none" w:sz="0" w:space="0" w:color="auto" w:frame="1"/>
          <w:lang w:val="es-ES" w:eastAsia="es-CO"/>
        </w:rPr>
        <w:t>para completar proceso de extinción de dominio</w:t>
      </w:r>
      <w:r w:rsidR="00FB6B78">
        <w:rPr>
          <w:rFonts w:ascii="Arial Narrow" w:hAnsi="Arial Narrow"/>
          <w:bdr w:val="none" w:sz="0" w:space="0" w:color="auto" w:frame="1"/>
          <w:lang w:val="es-ES" w:eastAsia="es-CO"/>
        </w:rPr>
        <w:t xml:space="preserve"> una ve</w:t>
      </w:r>
      <w:r w:rsidR="0068026A">
        <w:rPr>
          <w:rFonts w:ascii="Arial Narrow" w:hAnsi="Arial Narrow"/>
          <w:bdr w:val="none" w:sz="0" w:space="0" w:color="auto" w:frame="1"/>
          <w:lang w:val="es-ES" w:eastAsia="es-CO"/>
        </w:rPr>
        <w:t>z</w:t>
      </w:r>
      <w:r w:rsidR="00FB6B78">
        <w:rPr>
          <w:rFonts w:ascii="Arial Narrow" w:hAnsi="Arial Narrow"/>
          <w:bdr w:val="none" w:sz="0" w:space="0" w:color="auto" w:frame="1"/>
          <w:lang w:val="es-ES" w:eastAsia="es-CO"/>
        </w:rPr>
        <w:t xml:space="preserve"> finalizado el proceso de extinción de dominio.</w:t>
      </w:r>
    </w:p>
    <w:p w14:paraId="50BF1D63" w14:textId="77777777" w:rsidR="00B9550E" w:rsidRDefault="00B9550E" w:rsidP="00401935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4ED74D69" w14:textId="77777777" w:rsidR="00BC5FD2" w:rsidRDefault="00B35FED" w:rsidP="00B9550E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dr w:val="none" w:sz="0" w:space="0" w:color="auto" w:frame="1"/>
          <w:lang w:val="es-ES" w:eastAsia="es-CO"/>
        </w:rPr>
        <w:t>Este proceso d</w:t>
      </w:r>
      <w:r w:rsidR="004B1EDE">
        <w:rPr>
          <w:rFonts w:ascii="Arial Narrow" w:hAnsi="Arial Narrow"/>
          <w:bdr w:val="none" w:sz="0" w:space="0" w:color="auto" w:frame="1"/>
          <w:lang w:val="es-ES" w:eastAsia="es-CO"/>
        </w:rPr>
        <w:t xml:space="preserve">e extinción de dominio se explica </w:t>
      </w:r>
      <w:r w:rsidR="007A111B">
        <w:rPr>
          <w:rFonts w:ascii="Arial Narrow" w:hAnsi="Arial Narrow"/>
          <w:bdr w:val="none" w:sz="0" w:space="0" w:color="auto" w:frame="1"/>
          <w:lang w:val="es-ES" w:eastAsia="es-CO"/>
        </w:rPr>
        <w:t xml:space="preserve">cronológicamente </w:t>
      </w:r>
      <w:r>
        <w:rPr>
          <w:rFonts w:ascii="Arial Narrow" w:hAnsi="Arial Narrow"/>
          <w:bdr w:val="none" w:sz="0" w:space="0" w:color="auto" w:frame="1"/>
          <w:lang w:val="es-ES" w:eastAsia="es-CO"/>
        </w:rPr>
        <w:t>en el siguiente gráfico:</w:t>
      </w:r>
    </w:p>
    <w:p w14:paraId="34C184F2" w14:textId="77777777" w:rsidR="00AA1BAD" w:rsidRDefault="00AA1BAD" w:rsidP="00AA1BAD">
      <w:pPr>
        <w:pStyle w:val="Default"/>
        <w:ind w:left="720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7F15FC8B" w14:textId="77777777" w:rsidR="00AA1BAD" w:rsidRDefault="00AA1BAD" w:rsidP="00AA1BAD">
      <w:pPr>
        <w:pStyle w:val="Default"/>
        <w:ind w:left="720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09866F63" w14:textId="77777777" w:rsidR="00AA1BAD" w:rsidRDefault="00AA1BAD" w:rsidP="00AA1BAD">
      <w:pPr>
        <w:pStyle w:val="Default"/>
        <w:ind w:left="720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056BEB6E" w14:textId="77777777" w:rsidR="00AA1BAD" w:rsidRDefault="00AA1BAD" w:rsidP="00AA1BAD">
      <w:pPr>
        <w:pStyle w:val="Default"/>
        <w:ind w:left="720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183392DC" w14:textId="77777777" w:rsidR="00A52A81" w:rsidRDefault="005C2056" w:rsidP="00AA1BAD">
      <w:pPr>
        <w:pStyle w:val="Default"/>
        <w:ind w:left="720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732992" behindDoc="0" locked="0" layoutInCell="1" allowOverlap="1" wp14:anchorId="2E16FF41" wp14:editId="434B3A14">
                <wp:simplePos x="0" y="0"/>
                <wp:positionH relativeFrom="leftMargin">
                  <wp:posOffset>1873765</wp:posOffset>
                </wp:positionH>
                <wp:positionV relativeFrom="paragraph">
                  <wp:posOffset>8938</wp:posOffset>
                </wp:positionV>
                <wp:extent cx="370840" cy="1404620"/>
                <wp:effectExtent l="0" t="0" r="0" b="0"/>
                <wp:wrapSquare wrapText="bothSides"/>
                <wp:docPr id="4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6C69F8" w14:textId="77777777" w:rsidR="005C2056" w:rsidRPr="0024423C" w:rsidRDefault="005C2056" w:rsidP="005C2056">
                            <w:pPr>
                              <w:rPr>
                                <w:rFonts w:ascii="Arial Narrow" w:hAnsi="Arial Narrow"/>
                                <w:i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095BC10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47.55pt;margin-top:.7pt;width:29.2pt;height:110.6pt;z-index:251732992;visibility:visible;mso-wrap-style:square;mso-width-percent:0;mso-height-percent:20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" filled="f" stroked="f">
                <v:textbox style="mso-fit-shape-to-text:t">
                  <w:txbxContent>
                    <w:p w:rsidR="005C2056" w:rsidRPr="0024423C" w:rsidRDefault="005C2056" w:rsidP="005C2056">
                      <w:pPr>
                        <w:rPr>
                          <w:rFonts w:ascii="Arial Narrow" w:hAnsi="Arial Narrow"/>
                          <w:i/>
                          <w:sz w:val="22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0D95C8BC" w14:textId="77777777" w:rsidR="00A52A81" w:rsidRDefault="00A52A81" w:rsidP="00A52A81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46427A5C" w14:textId="77777777" w:rsidR="00AA1BAD" w:rsidRDefault="008F5E3E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7FFE676" wp14:editId="6F39047F">
                <wp:simplePos x="0" y="0"/>
                <wp:positionH relativeFrom="leftMargin">
                  <wp:posOffset>3486785</wp:posOffset>
                </wp:positionH>
                <wp:positionV relativeFrom="paragraph">
                  <wp:posOffset>136525</wp:posOffset>
                </wp:positionV>
                <wp:extent cx="370840" cy="1404620"/>
                <wp:effectExtent l="0" t="0" r="0" b="1905"/>
                <wp:wrapSquare wrapText="bothSides"/>
                <wp:docPr id="1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AB55F4" w14:textId="77777777" w:rsidR="0058240F" w:rsidRPr="00FC5745" w:rsidRDefault="006A1702" w:rsidP="0058240F">
                            <w:pP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 w:rsidRPr="00FC5745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10D500A" id="_x0000_s1027" type="#_x0000_t202" style="position:absolute;left:0;text-align:left;margin-left:274.55pt;margin-top:10.75pt;width:29.2pt;height:110.6pt;z-index:251670528;visibility:visible;mso-wrap-style:square;mso-width-percent:0;mso-height-percent:20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" filled="f" stroked="f">
                <v:textbox style="mso-fit-shape-to-text:t">
                  <w:txbxContent>
                    <w:p w:rsidR="0058240F" w:rsidRPr="00FC5745" w:rsidRDefault="006A1702" w:rsidP="0058240F">
                      <w:pPr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 w:rsidRPr="00FC5745">
                        <w:rPr>
                          <w:rFonts w:ascii="Arial Narrow" w:hAnsi="Arial Narrow"/>
                          <w:i/>
                          <w:sz w:val="20"/>
                        </w:rPr>
                        <w:t>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5745">
        <w:rPr>
          <w:rFonts w:ascii="Arial Narrow" w:hAnsi="Arial Narrow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96E6ED9" wp14:editId="1C9F7EA2">
                <wp:simplePos x="0" y="0"/>
                <wp:positionH relativeFrom="column">
                  <wp:posOffset>4072572</wp:posOffset>
                </wp:positionH>
                <wp:positionV relativeFrom="paragraph">
                  <wp:posOffset>-470852</wp:posOffset>
                </wp:positionV>
                <wp:extent cx="103505" cy="1858010"/>
                <wp:effectExtent l="0" t="77152" r="9842" b="9843"/>
                <wp:wrapNone/>
                <wp:docPr id="17" name="Abrir llav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3505" cy="1858010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D0FBC1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brir llave 17" o:spid="_x0000_s1026" type="#_x0000_t87" style="position:absolute;margin-left:320.65pt;margin-top:-37.05pt;width:8.15pt;height:146.3pt;rotation:9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" adj="100" strokecolor="#5b9bd5 [3204]" strokeweight=".5pt">
                <v:stroke joinstyle="miter"/>
              </v:shape>
            </w:pict>
          </mc:Fallback>
        </mc:AlternateContent>
      </w:r>
      <w:r w:rsidR="00FC5745"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2DC9D3CF" wp14:editId="32CF8690">
                <wp:simplePos x="0" y="0"/>
                <wp:positionH relativeFrom="margin">
                  <wp:posOffset>3983990</wp:posOffset>
                </wp:positionH>
                <wp:positionV relativeFrom="paragraph">
                  <wp:posOffset>117475</wp:posOffset>
                </wp:positionV>
                <wp:extent cx="370840" cy="1404620"/>
                <wp:effectExtent l="0" t="0" r="0" b="1905"/>
                <wp:wrapSquare wrapText="bothSides"/>
                <wp:docPr id="1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CE7C23" w14:textId="77777777" w:rsidR="0058240F" w:rsidRPr="0024423C" w:rsidRDefault="006A1702" w:rsidP="0058240F">
                            <w:pP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np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CE43695" id="_x0000_s1028" type="#_x0000_t202" style="position:absolute;left:0;text-align:left;margin-left:313.7pt;margin-top:9.25pt;width:29.2pt;height:110.6pt;z-index:2516736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" filled="f" stroked="f">
                <v:textbox style="mso-fit-shape-to-text:t">
                  <w:txbxContent>
                    <w:p w:rsidR="0058240F" w:rsidRPr="0024423C" w:rsidRDefault="006A1702" w:rsidP="0058240F">
                      <w:pPr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np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A1BAD"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713536" behindDoc="0" locked="0" layoutInCell="1" allowOverlap="1" wp14:anchorId="5E6A1E66" wp14:editId="281D11F6">
                <wp:simplePos x="0" y="0"/>
                <wp:positionH relativeFrom="leftMargin">
                  <wp:posOffset>3300095</wp:posOffset>
                </wp:positionH>
                <wp:positionV relativeFrom="paragraph">
                  <wp:posOffset>-419100</wp:posOffset>
                </wp:positionV>
                <wp:extent cx="388620" cy="1404620"/>
                <wp:effectExtent l="0" t="0" r="0" b="0"/>
                <wp:wrapSquare wrapText="bothSides"/>
                <wp:docPr id="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38862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AD8DC6" w14:textId="77777777" w:rsidR="00DC48C1" w:rsidRPr="0024423C" w:rsidRDefault="00DC48C1" w:rsidP="00DC48C1">
                            <w:pPr>
                              <w:rPr>
                                <w:rFonts w:ascii="Arial Narrow" w:hAnsi="Arial Narrow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Hoy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BC791A" id="_x0000_s1029" type="#_x0000_t202" style="position:absolute;left:0;text-align:left;margin-left:259.85pt;margin-top:-33pt;width:30.6pt;height:110.6pt;rotation:-90;z-index:25171353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" filled="f" stroked="f">
                <v:textbox style="mso-fit-shape-to-text:t">
                  <w:txbxContent>
                    <w:p w:rsidR="00DC48C1" w:rsidRPr="0024423C" w:rsidRDefault="00DC48C1" w:rsidP="00DC48C1">
                      <w:pPr>
                        <w:rPr>
                          <w:rFonts w:ascii="Arial Narrow" w:hAnsi="Arial Narrow"/>
                          <w:i/>
                          <w:sz w:val="16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Hoy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F5CFFBF" w14:textId="77777777" w:rsidR="00AA1BAD" w:rsidRDefault="00AA1BAD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7E46DB36" wp14:editId="7F54A671">
                <wp:simplePos x="0" y="0"/>
                <wp:positionH relativeFrom="leftMargin">
                  <wp:posOffset>2047875</wp:posOffset>
                </wp:positionH>
                <wp:positionV relativeFrom="paragraph">
                  <wp:posOffset>0</wp:posOffset>
                </wp:positionV>
                <wp:extent cx="370840" cy="255270"/>
                <wp:effectExtent l="0" t="0" r="0" b="0"/>
                <wp:wrapSquare wrapText="bothSides"/>
                <wp:docPr id="1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25527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63ABDE3" w14:textId="77777777" w:rsidR="00A52A81" w:rsidRPr="0024423C" w:rsidRDefault="002C5292" w:rsidP="00A52A81">
                            <w:pPr>
                              <w:rPr>
                                <w:rFonts w:ascii="Arial Narrow" w:hAnsi="Arial Narrow"/>
                                <w:i/>
                                <w:sz w:val="22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Fi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17AC3D" id="_x0000_s1030" type="#_x0000_t202" style="position:absolute;left:0;text-align:left;margin-left:161.25pt;margin-top:0;width:29.2pt;height:20.1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" filled="f" stroked="f">
                <v:textbox>
                  <w:txbxContent>
                    <w:p w:rsidR="00A52A81" w:rsidRPr="0024423C" w:rsidRDefault="002C5292" w:rsidP="00A52A81">
                      <w:pPr>
                        <w:rPr>
                          <w:rFonts w:ascii="Arial Narrow" w:hAnsi="Arial Narrow"/>
                          <w:i/>
                          <w:sz w:val="22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Fi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2DCC4AE8" w14:textId="77777777" w:rsidR="006754D5" w:rsidRDefault="00AA1BAD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6D8238C1" wp14:editId="37C8401F">
                <wp:simplePos x="0" y="0"/>
                <wp:positionH relativeFrom="column">
                  <wp:posOffset>2448560</wp:posOffset>
                </wp:positionH>
                <wp:positionV relativeFrom="paragraph">
                  <wp:posOffset>-512445</wp:posOffset>
                </wp:positionV>
                <wp:extent cx="140335" cy="1240155"/>
                <wp:effectExtent l="2540" t="73660" r="14605" b="14605"/>
                <wp:wrapNone/>
                <wp:docPr id="3" name="Abrir llav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40335" cy="124015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7559FA" id="Abrir llave 3" o:spid="_x0000_s1026" type="#_x0000_t87" style="position:absolute;margin-left:192.8pt;margin-top:-40.35pt;width:11.05pt;height:97.65pt;rotation:90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" adj="204" strokecolor="#5b9bd5 [3204]" strokeweight=".5pt">
                <v:stroke joinstyle="miter"/>
              </v:shape>
            </w:pict>
          </mc:Fallback>
        </mc:AlternateContent>
      </w:r>
      <w:r>
        <w:rPr>
          <w:rFonts w:ascii="Arial Narrow" w:hAnsi="Arial Narrow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850B06B" wp14:editId="6A8CB376">
                <wp:simplePos x="0" y="0"/>
                <wp:positionH relativeFrom="margin">
                  <wp:posOffset>1035685</wp:posOffset>
                </wp:positionH>
                <wp:positionV relativeFrom="paragraph">
                  <wp:posOffset>-574675</wp:posOffset>
                </wp:positionV>
                <wp:extent cx="103822" cy="1378903"/>
                <wp:effectExtent l="0" t="85090" r="20955" b="20955"/>
                <wp:wrapNone/>
                <wp:docPr id="14" name="Abrir llav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03822" cy="1378903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F044F" id="Abrir llave 14" o:spid="_x0000_s1026" type="#_x0000_t87" style="position:absolute;margin-left:81.55pt;margin-top:-45.25pt;width:8.15pt;height:108.6pt;rotation:90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" adj="136" strokecolor="#5b9bd5 [3204]" strokeweight=".5pt">
                <v:stroke joinstyle="miter"/>
                <w10:wrap anchorx="margin"/>
              </v:shape>
            </w:pict>
          </mc:Fallback>
        </mc:AlternateContent>
      </w:r>
      <w:r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2CDB7B8" wp14:editId="190DDF5E">
                <wp:simplePos x="0" y="0"/>
                <wp:positionH relativeFrom="margin">
                  <wp:posOffset>350837</wp:posOffset>
                </wp:positionH>
                <wp:positionV relativeFrom="paragraph">
                  <wp:posOffset>219075</wp:posOffset>
                </wp:positionV>
                <wp:extent cx="4742815" cy="17145"/>
                <wp:effectExtent l="0" t="0" r="19685" b="20955"/>
                <wp:wrapNone/>
                <wp:docPr id="9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2815" cy="17145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B62809" id="Conector recto 9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7.6pt,17.25pt" to="401.05pt,1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" strokecolor="black [3200]" strokeweight="1.5pt">
                <v:stroke joinstyle="miter"/>
                <w10:wrap anchorx="margin"/>
              </v:line>
            </w:pict>
          </mc:Fallback>
        </mc:AlternateContent>
      </w:r>
      <w:r w:rsidR="00BC5FD2">
        <w:rPr>
          <w:rFonts w:ascii="Arial Narrow" w:hAnsi="Arial Narrow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43EE49A" wp14:editId="3BD4BE6A">
                <wp:simplePos x="0" y="0"/>
                <wp:positionH relativeFrom="column">
                  <wp:posOffset>5109845</wp:posOffset>
                </wp:positionH>
                <wp:positionV relativeFrom="paragraph">
                  <wp:posOffset>153035</wp:posOffset>
                </wp:positionV>
                <wp:extent cx="0" cy="146050"/>
                <wp:effectExtent l="0" t="0" r="19050" b="25400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D1010EA" id="Conector recto 36" o:spid="_x0000_s1026" style="position:absolute;z-index:251699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402.35pt,12.05pt" to="402.35pt,2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" strokecolor="black [3213]" strokeweight="1.5pt">
                <v:stroke joinstyle="miter"/>
              </v:line>
            </w:pict>
          </mc:Fallback>
        </mc:AlternateContent>
      </w:r>
      <w:r w:rsidR="00BC5FD2">
        <w:rPr>
          <w:rFonts w:ascii="Arial Narrow" w:hAnsi="Arial Narrow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B99B382" wp14:editId="02887B9D">
                <wp:simplePos x="0" y="0"/>
                <wp:positionH relativeFrom="column">
                  <wp:posOffset>1837055</wp:posOffset>
                </wp:positionH>
                <wp:positionV relativeFrom="paragraph">
                  <wp:posOffset>65405</wp:posOffset>
                </wp:positionV>
                <wp:extent cx="0" cy="301625"/>
                <wp:effectExtent l="0" t="0" r="19050" b="22225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16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9EA1BD9" id="Conector recto 5" o:spid="_x0000_s1026" style="position:absolute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44.65pt,5.15pt" to="144.65pt,2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" strokecolor="black [3213]" strokeweight="1.5pt">
                <v:stroke joinstyle="miter"/>
              </v:line>
            </w:pict>
          </mc:Fallback>
        </mc:AlternateContent>
      </w:r>
      <w:r w:rsidR="00DD47B0">
        <w:rPr>
          <w:rFonts w:ascii="Arial Narrow" w:hAnsi="Arial Narrow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48FAF367" wp14:editId="5E588731">
                <wp:simplePos x="0" y="0"/>
                <wp:positionH relativeFrom="column">
                  <wp:posOffset>371475</wp:posOffset>
                </wp:positionH>
                <wp:positionV relativeFrom="paragraph">
                  <wp:posOffset>150495</wp:posOffset>
                </wp:positionV>
                <wp:extent cx="0" cy="146050"/>
                <wp:effectExtent l="0" t="0" r="19050" b="25400"/>
                <wp:wrapNone/>
                <wp:docPr id="55" name="Conector recto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1A3212C" id="Conector recto 55" o:spid="_x0000_s1026" style="position:absolute;z-index:251777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9.25pt,11.85pt" to="29.25pt,23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" strokecolor="black [3213]" strokeweight="1.5pt">
                <v:stroke joinstyle="miter"/>
              </v:line>
            </w:pict>
          </mc:Fallback>
        </mc:AlternateContent>
      </w:r>
    </w:p>
    <w:p w14:paraId="11627E53" w14:textId="77777777" w:rsidR="008605F7" w:rsidRDefault="007D2F9D" w:rsidP="00783B4B">
      <w:pPr>
        <w:jc w:val="both"/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</w:pPr>
      <w:r w:rsidRPr="0058240F">
        <w:rPr>
          <w:rFonts w:ascii="Arial Narrow" w:hAnsi="Arial Narrow"/>
          <w:b/>
          <w:noProof/>
          <w:bdr w:val="none" w:sz="0" w:space="0" w:color="auto" w:frame="1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5474C4E" wp14:editId="1B46F639">
                <wp:simplePos x="0" y="0"/>
                <wp:positionH relativeFrom="column">
                  <wp:posOffset>319405</wp:posOffset>
                </wp:positionH>
                <wp:positionV relativeFrom="paragraph">
                  <wp:posOffset>127000</wp:posOffset>
                </wp:positionV>
                <wp:extent cx="1609725" cy="465455"/>
                <wp:effectExtent l="0" t="0" r="9525" b="0"/>
                <wp:wrapSquare wrapText="bothSides"/>
                <wp:docPr id="2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9725" cy="465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83884F0" w14:textId="4F372702" w:rsidR="0058240F" w:rsidRPr="00BC5A1F" w:rsidRDefault="00E00970">
                            <w:pPr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</w:t>
                            </w:r>
                            <w:r w:rsidR="00B131D6"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lujo positivo o negativo)</w:t>
                            </w:r>
                            <w:r w:rsidR="002C5292" w:rsidRPr="00BC5A1F"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que ha tenido el inmueble hasta hoy.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5474C4E" id="_x0000_t202" coordsize="21600,21600" o:spt="202" path="m,l,21600r21600,l21600,xe">
                <v:stroke joinstyle="miter"/>
                <v:path gradientshapeok="t" o:connecttype="rect"/>
              </v:shapetype>
              <v:shape id="_x0000_s1031" type="#_x0000_t202" style="position:absolute;left:0;text-align:left;margin-left:25.15pt;margin-top:10pt;width:126.75pt;height:36.65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" stroked="f">
                <v:textbox>
                  <w:txbxContent>
                    <w:p w14:paraId="283884F0" w14:textId="4F372702" w:rsidR="0058240F" w:rsidRPr="00BC5A1F" w:rsidRDefault="00E00970">
                      <w:pPr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</w:t>
                      </w:r>
                      <w:r w:rsidR="00B131D6"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lujo positivo o negativo)</w:t>
                      </w:r>
                      <w:r w:rsidR="002C5292" w:rsidRPr="00BC5A1F"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que ha tenido el inmueble hasta hoy.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C5A1F" w:rsidRPr="0058240F">
        <w:rPr>
          <w:rFonts w:ascii="Arial Narrow" w:hAnsi="Arial Narrow"/>
          <w:b/>
          <w:noProof/>
          <w:color w:val="000000"/>
          <w:bdr w:val="none" w:sz="0" w:space="0" w:color="auto" w:frame="1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0C60B0CB" wp14:editId="746B052E">
                <wp:simplePos x="0" y="0"/>
                <wp:positionH relativeFrom="column">
                  <wp:posOffset>3320415</wp:posOffset>
                </wp:positionH>
                <wp:positionV relativeFrom="paragraph">
                  <wp:posOffset>132715</wp:posOffset>
                </wp:positionV>
                <wp:extent cx="1682115" cy="504825"/>
                <wp:effectExtent l="0" t="0" r="0" b="9525"/>
                <wp:wrapSquare wrapText="bothSides"/>
                <wp:docPr id="2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115" cy="504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45012F8" w14:textId="77777777" w:rsidR="00594244" w:rsidRPr="00BC5A1F" w:rsidRDefault="00594244" w:rsidP="00594244">
                            <w:pPr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C5A1F"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Tiempo mientras acaba el proceso de Extinción</w:t>
                            </w:r>
                            <w:r w:rsidR="00B131D6"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de Dominio</w:t>
                            </w:r>
                            <w:r w:rsidRPr="00BC5A1F"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 Solo hay gastos</w:t>
                            </w:r>
                            <w:r w:rsidR="00B131D6"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60B0CB" id="_x0000_s1032" type="#_x0000_t202" style="position:absolute;left:0;text-align:left;margin-left:261.45pt;margin-top:10.45pt;width:132.45pt;height:39.75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" stroked="f">
                <v:textbox>
                  <w:txbxContent>
                    <w:p w14:paraId="045012F8" w14:textId="77777777" w:rsidR="00594244" w:rsidRPr="00BC5A1F" w:rsidRDefault="00594244" w:rsidP="00594244">
                      <w:pPr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BC5A1F"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Tiempo mientras acaba el proceso de Extinción</w:t>
                      </w:r>
                      <w:r w:rsidR="00B131D6"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de Dominio</w:t>
                      </w:r>
                      <w:r w:rsidRPr="00BC5A1F"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 Solo hay gastos</w:t>
                      </w:r>
                      <w:r w:rsidR="00B131D6"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C5A1F" w:rsidRPr="0058240F">
        <w:rPr>
          <w:rFonts w:ascii="Arial Narrow" w:hAnsi="Arial Narrow"/>
          <w:b/>
          <w:noProof/>
          <w:bdr w:val="none" w:sz="0" w:space="0" w:color="auto" w:frame="1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48B2A0B5" wp14:editId="07CC2848">
                <wp:simplePos x="0" y="0"/>
                <wp:positionH relativeFrom="column">
                  <wp:posOffset>1872615</wp:posOffset>
                </wp:positionH>
                <wp:positionV relativeFrom="paragraph">
                  <wp:posOffset>142875</wp:posOffset>
                </wp:positionV>
                <wp:extent cx="1465580" cy="514350"/>
                <wp:effectExtent l="0" t="0" r="1270" b="0"/>
                <wp:wrapSquare wrapText="bothSides"/>
                <wp:docPr id="2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65580" cy="514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CE76DB" w14:textId="77777777" w:rsidR="00594244" w:rsidRPr="00BC5A1F" w:rsidRDefault="00594244" w:rsidP="00594244">
                            <w:pPr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C5A1F"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Tiempo </w:t>
                            </w:r>
                            <w:r w:rsidR="00E34414" w:rsidRPr="00BC5A1F"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para culminar contrato de arrendamiento.</w:t>
                            </w:r>
                            <w:r w:rsidR="00E94C4B" w:rsidRPr="00BC5A1F"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 w:rsidR="00E94C4B" w:rsidRPr="00EA551D">
                              <w:rPr>
                                <w:rFonts w:ascii="Arial Narrow" w:hAnsi="Arial Narrow"/>
                                <w:color w:val="000000"/>
                                <w:sz w:val="18"/>
                                <w:szCs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Hay ingresos y gastos.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6734C6C" id="_x0000_s1033" type="#_x0000_t202" style="position:absolute;left:0;text-align:left;margin-left:147.45pt;margin-top:11.25pt;width:115.4pt;height:40.5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" stroked="f">
                <v:textbox>
                  <w:txbxContent>
                    <w:p w:rsidR="00594244" w:rsidRPr="00BC5A1F" w:rsidRDefault="00594244" w:rsidP="00594244">
                      <w:pPr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BC5A1F"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Tiempo </w:t>
                      </w:r>
                      <w:r w:rsidR="00E34414" w:rsidRPr="00BC5A1F"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para culminar contrato de arrendamiento.</w:t>
                      </w:r>
                      <w:r w:rsidR="00E94C4B" w:rsidRPr="00BC5A1F"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 w:rsidR="00E94C4B" w:rsidRPr="00EA551D">
                        <w:rPr>
                          <w:rFonts w:ascii="Arial Narrow" w:hAnsi="Arial Narrow"/>
                          <w:color w:val="000000"/>
                          <w:sz w:val="18"/>
                          <w:szCs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Hay ingresos y gastos.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0A94FA0A" w14:textId="77777777" w:rsidR="00A52A81" w:rsidRDefault="00A52A81" w:rsidP="00783B4B">
      <w:pPr>
        <w:jc w:val="both"/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</w:pPr>
    </w:p>
    <w:p w14:paraId="10491AD7" w14:textId="77777777" w:rsidR="00A52A81" w:rsidRPr="005F4122" w:rsidRDefault="00A52A81" w:rsidP="00783B4B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</w:p>
    <w:p w14:paraId="5F976F56" w14:textId="77777777" w:rsidR="005C2056" w:rsidRDefault="005C2056" w:rsidP="00783B4B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</w:p>
    <w:p w14:paraId="4F973026" w14:textId="77777777" w:rsidR="005C2056" w:rsidRDefault="005C2056" w:rsidP="00783B4B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</w:p>
    <w:p w14:paraId="761F0FF2" w14:textId="77777777" w:rsidR="005F4122" w:rsidRPr="005F4122" w:rsidRDefault="005F4122" w:rsidP="00783B4B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  <w:r w:rsidRPr="005F4122"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>Gráfico 1. Línea de tiempo de un proceso de Extinción de Dominio de un inmueble productivo</w:t>
      </w:r>
      <w:r w:rsidR="00CE272E"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>.</w:t>
      </w:r>
    </w:p>
    <w:p w14:paraId="20B3B791" w14:textId="77777777" w:rsidR="00A52A81" w:rsidRDefault="00A52A81" w:rsidP="00783B4B">
      <w:pPr>
        <w:jc w:val="both"/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</w:pPr>
    </w:p>
    <w:p w14:paraId="29960ADF" w14:textId="77777777" w:rsidR="005E7BED" w:rsidRPr="00C562E9" w:rsidRDefault="005E7BED" w:rsidP="00783B4B">
      <w:pPr>
        <w:jc w:val="both"/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</w:pPr>
      <w:r w:rsidRPr="00C562E9"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  <w:t xml:space="preserve">Valor estimado de costo beneficio </w:t>
      </w:r>
      <w:r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  <w:t>para inmuebles que se encuentren improductivos.</w:t>
      </w:r>
    </w:p>
    <w:p w14:paraId="7C2BD4A4" w14:textId="77777777" w:rsidR="00390656" w:rsidRDefault="00390656" w:rsidP="00783B4B">
      <w:pPr>
        <w:pStyle w:val="Default"/>
        <w:jc w:val="both"/>
        <w:rPr>
          <w:rFonts w:ascii="Arial Narrow" w:hAnsi="Arial Narrow"/>
          <w:i/>
          <w:bdr w:val="none" w:sz="0" w:space="0" w:color="auto" w:frame="1"/>
          <w:lang w:val="es-ES" w:eastAsia="es-CO"/>
        </w:rPr>
      </w:pPr>
    </w:p>
    <w:p w14:paraId="38898A4B" w14:textId="77777777" w:rsidR="003C34C5" w:rsidRDefault="0008281D" w:rsidP="00783B4B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  <w:r>
        <w:rPr>
          <w:rFonts w:ascii="Arial Narrow" w:hAnsi="Arial Narrow"/>
          <w:color w:val="000000"/>
          <w:bdr w:val="none" w:sz="0" w:space="0" w:color="auto" w:frame="1"/>
          <w:lang w:eastAsia="es-CO"/>
        </w:rPr>
        <w:t>Esta modelación pe</w:t>
      </w:r>
      <w:r w:rsidR="00EF7035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rmite traer a valor presente un </w:t>
      </w:r>
      <w:r>
        <w:rPr>
          <w:rFonts w:ascii="Arial Narrow" w:hAnsi="Arial Narrow"/>
          <w:color w:val="000000"/>
          <w:bdr w:val="none" w:sz="0" w:space="0" w:color="auto" w:frame="1"/>
          <w:lang w:eastAsia="es-CO"/>
        </w:rPr>
        <w:t>estimado de costo beneficio que asume la entidad en la administración de un inmueble im</w:t>
      </w:r>
      <w:r w:rsidR="0069466C">
        <w:rPr>
          <w:rFonts w:ascii="Arial Narrow" w:hAnsi="Arial Narrow"/>
          <w:color w:val="000000"/>
          <w:bdr w:val="none" w:sz="0" w:space="0" w:color="auto" w:frame="1"/>
          <w:lang w:eastAsia="es-CO"/>
        </w:rPr>
        <w:t>productivo</w:t>
      </w:r>
      <w:r w:rsidR="005A6080">
        <w:rPr>
          <w:rFonts w:ascii="Arial Narrow" w:hAnsi="Arial Narrow"/>
          <w:color w:val="000000"/>
          <w:bdr w:val="none" w:sz="0" w:space="0" w:color="auto" w:frame="1"/>
          <w:lang w:eastAsia="es-CO"/>
        </w:rPr>
        <w:t>. Se debe tomar en consideración el hecho que no todos los inmu</w:t>
      </w:r>
      <w:r w:rsidR="00BC7023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ebles son propensos a </w:t>
      </w:r>
      <w:r w:rsidR="00232157">
        <w:rPr>
          <w:rFonts w:ascii="Arial Narrow" w:hAnsi="Arial Narrow"/>
          <w:color w:val="000000"/>
          <w:bdr w:val="none" w:sz="0" w:space="0" w:color="auto" w:frame="1"/>
          <w:lang w:eastAsia="es-CO"/>
        </w:rPr>
        <w:t>arrendarse</w:t>
      </w:r>
      <w:r w:rsidR="00BC7023">
        <w:rPr>
          <w:rFonts w:ascii="Arial Narrow" w:hAnsi="Arial Narrow"/>
          <w:color w:val="000000"/>
          <w:bdr w:val="none" w:sz="0" w:space="0" w:color="auto" w:frame="1"/>
          <w:lang w:eastAsia="es-CO"/>
        </w:rPr>
        <w:t>.</w:t>
      </w:r>
    </w:p>
    <w:p w14:paraId="0F8B3CAF" w14:textId="77777777" w:rsidR="00FF3E9A" w:rsidRDefault="00FF3E9A" w:rsidP="00783B4B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</w:p>
    <w:p w14:paraId="6BA3CC74" w14:textId="77777777" w:rsidR="00390656" w:rsidRDefault="0008281D" w:rsidP="00783B4B">
      <w:pPr>
        <w:pStyle w:val="Default"/>
        <w:ind w:left="720"/>
        <w:jc w:val="both"/>
        <w:rPr>
          <w:rFonts w:ascii="Bookman Old Style" w:hAnsi="Bookman Old Style"/>
          <w:sz w:val="32"/>
          <w:szCs w:val="32"/>
          <w:bdr w:val="none" w:sz="0" w:space="0" w:color="auto" w:frame="1"/>
          <w:lang w:eastAsia="es-CO"/>
        </w:rPr>
      </w:pPr>
      <w:r w:rsidRPr="00342E2A">
        <w:rPr>
          <w:rFonts w:ascii="Bookman Old Style" w:hAnsi="Bookman Old Style"/>
          <w:i/>
          <w:iCs/>
          <w:sz w:val="22"/>
          <w:szCs w:val="26"/>
          <w:bdr w:val="none" w:sz="0" w:space="0" w:color="auto" w:frame="1"/>
          <w:lang w:eastAsia="es-CO"/>
        </w:rPr>
        <w:t>VPNIMPROD</w:t>
      </w:r>
      <w:r w:rsidR="00342E2A">
        <w:rPr>
          <w:rFonts w:ascii="Bookman Old Style" w:hAnsi="Bookman Old Style"/>
          <w:i/>
          <w:iCs/>
          <w:sz w:val="22"/>
          <w:szCs w:val="26"/>
          <w:bdr w:val="none" w:sz="0" w:space="0" w:color="auto" w:frame="1"/>
          <w:lang w:eastAsia="es-CO"/>
        </w:rPr>
        <w:t xml:space="preserve"> </w:t>
      </w:r>
      <w:r w:rsidRPr="00342E2A">
        <w:rPr>
          <w:rFonts w:ascii="Bookman Old Style" w:hAnsi="Bookman Old Style"/>
          <w:sz w:val="22"/>
          <w:szCs w:val="26"/>
          <w:bdr w:val="none" w:sz="0" w:space="0" w:color="auto" w:frame="1"/>
          <w:lang w:eastAsia="es-CO"/>
        </w:rPr>
        <w:t>=</w:t>
      </w:r>
      <w:r>
        <w:rPr>
          <w:rFonts w:ascii="Bookman Old Style" w:hAnsi="Bookman Old Style"/>
          <w:sz w:val="32"/>
          <w:szCs w:val="32"/>
          <w:bdr w:val="none" w:sz="0" w:space="0" w:color="auto" w:frame="1"/>
          <w:lang w:eastAsia="es-CO"/>
        </w:rPr>
        <w:t xml:space="preserve"> </w:t>
      </w:r>
      <m:oMath>
        <m:d>
          <m:dPr>
            <m:begChr m:val=""/>
            <m:endChr m:val=""/>
            <m:ctrlPr>
              <w:rPr>
                <w:rFonts w:ascii="Cambria Math" w:hAnsi="Cambria Math"/>
                <w:i/>
                <w:sz w:val="26"/>
                <w:szCs w:val="26"/>
                <w:bdr w:val="none" w:sz="0" w:space="0" w:color="auto" w:frame="1"/>
                <w:lang w:eastAsia="es-CO"/>
              </w:rPr>
            </m:ctrlPr>
          </m:dPr>
          <m:e>
            <m:r>
              <w:rPr>
                <w:rFonts w:ascii="Cambria Math" w:hAnsi="Cambria Math"/>
                <w:sz w:val="26"/>
                <w:szCs w:val="26"/>
                <w:bdr w:val="none" w:sz="0" w:space="0" w:color="auto" w:frame="1"/>
                <w:lang w:eastAsia="es-CO"/>
              </w:rPr>
              <m:t>Fi</m:t>
            </m:r>
          </m:e>
        </m:d>
        <m:r>
          <w:rPr>
            <w:rFonts w:ascii="Cambria Math" w:hAnsi="Cambria Math"/>
            <w:sz w:val="26"/>
            <w:szCs w:val="26"/>
            <w:bdr w:val="none" w:sz="0" w:space="0" w:color="auto" w:frame="1"/>
            <w:lang w:eastAsia="es-CO"/>
          </w:rPr>
          <m:t>+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  <w:bdr w:val="none" w:sz="0" w:space="0" w:color="auto" w:frame="1"/>
                <w:lang w:eastAsia="es-CO"/>
              </w:rPr>
            </m:ctrlPr>
          </m:fPr>
          <m:num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  <w:bdr w:val="none" w:sz="0" w:space="0" w:color="auto" w:frame="1"/>
                    <w:lang w:eastAsia="es-CO"/>
                  </w:rPr>
                </m:ctrlPr>
              </m:d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  <w:bdr w:val="none" w:sz="0" w:space="0" w:color="auto" w:frame="1"/>
                        <w:lang w:eastAsia="es-CO"/>
                      </w:rPr>
                      <m:t>Er</m:t>
                    </m:r>
                    <m:d>
                      <m:dPr>
                        <m:ctrlPr>
                          <w:rPr>
                            <w:rFonts w:ascii="Cambria Math" w:hAnsi="Cambria Math"/>
                            <w:i/>
                            <w:sz w:val="26"/>
                            <w:szCs w:val="26"/>
                            <w:bdr w:val="none" w:sz="0" w:space="0" w:color="auto" w:frame="1"/>
                            <w:lang w:eastAsia="es-CO"/>
                          </w:rPr>
                        </m:ctrlPr>
                      </m:dPr>
                      <m:e>
                        <m:r>
                          <w:rPr>
                            <w:rFonts w:ascii="Cambria Math" w:hAnsi="Cambria Math"/>
                            <w:sz w:val="26"/>
                            <w:szCs w:val="26"/>
                            <w:bdr w:val="none" w:sz="0" w:space="0" w:color="auto" w:frame="1"/>
                            <w:lang w:eastAsia="es-CO"/>
                          </w:rPr>
                          <m:t>Pa</m:t>
                        </m:r>
                      </m:e>
                    </m:d>
                  </m:e>
                </m:d>
                <m:r>
                  <w:rPr>
                    <w:rFonts w:ascii="Cambria Math" w:hAnsi="Cambria Math"/>
                    <w:sz w:val="26"/>
                    <w:szCs w:val="26"/>
                    <w:bdr w:val="none" w:sz="0" w:space="0" w:color="auto" w:frame="1"/>
                    <w:lang w:eastAsia="es-CO"/>
                  </w:rPr>
                  <m:t>-Gp</m:t>
                </m:r>
              </m:e>
            </m:d>
            <m:r>
              <w:rPr>
                <w:rFonts w:ascii="Cambria Math" w:hAnsi="Cambria Math"/>
                <w:sz w:val="26"/>
                <w:szCs w:val="26"/>
                <w:bdr w:val="none" w:sz="0" w:space="0" w:color="auto" w:frame="1"/>
                <w:lang w:eastAsia="es-CO"/>
              </w:rPr>
              <m:t>Np</m:t>
            </m:r>
          </m:num>
          <m:den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  <w:bdr w:val="none" w:sz="0" w:space="0" w:color="auto" w:frame="1"/>
                    <w:lang w:eastAsia="es-CO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  <w:bdr w:val="none" w:sz="0" w:space="0" w:color="auto" w:frame="1"/>
                        <w:lang w:eastAsia="es-CO"/>
                      </w:rPr>
                      <m:t>1+i</m:t>
                    </m:r>
                  </m:e>
                </m:d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  <w:bdr w:val="none" w:sz="0" w:space="0" w:color="auto" w:frame="1"/>
                        <w:lang w:eastAsia="es-CO"/>
                      </w:rPr>
                      <m:t>Np</m:t>
                    </m:r>
                  </m:e>
                </m:d>
              </m:sup>
            </m:sSup>
          </m:den>
        </m:f>
        <m:r>
          <w:rPr>
            <w:rFonts w:ascii="Cambria Math" w:hAnsi="Cambria Math"/>
            <w:sz w:val="26"/>
            <w:szCs w:val="26"/>
            <w:bdr w:val="none" w:sz="0" w:space="0" w:color="auto" w:frame="1"/>
            <w:lang w:eastAsia="es-CO"/>
          </w:rPr>
          <m:t>-</m:t>
        </m:r>
        <m:f>
          <m:fPr>
            <m:ctrlPr>
              <w:rPr>
                <w:rFonts w:ascii="Cambria Math" w:hAnsi="Cambria Math"/>
                <w:i/>
                <w:sz w:val="26"/>
                <w:szCs w:val="26"/>
                <w:bdr w:val="none" w:sz="0" w:space="0" w:color="auto" w:frame="1"/>
                <w:lang w:eastAsia="es-CO"/>
              </w:rPr>
            </m:ctrlPr>
          </m:fPr>
          <m:num>
            <m:r>
              <w:rPr>
                <w:rFonts w:ascii="Cambria Math" w:hAnsi="Cambria Math"/>
                <w:sz w:val="26"/>
                <w:szCs w:val="26"/>
                <w:bdr w:val="none" w:sz="0" w:space="0" w:color="auto" w:frame="1"/>
                <w:lang w:eastAsia="es-CO"/>
              </w:rPr>
              <m:t>Gnp</m:t>
            </m:r>
            <m:d>
              <m:dPr>
                <m:ctrlPr>
                  <w:rPr>
                    <w:rFonts w:ascii="Cambria Math" w:hAnsi="Cambria Math"/>
                    <w:i/>
                    <w:sz w:val="26"/>
                    <w:szCs w:val="26"/>
                    <w:bdr w:val="none" w:sz="0" w:space="0" w:color="auto" w:frame="1"/>
                    <w:lang w:eastAsia="es-CO"/>
                  </w:rPr>
                </m:ctrlPr>
              </m:dPr>
              <m:e>
                <m:r>
                  <w:rPr>
                    <w:rFonts w:ascii="Cambria Math" w:hAnsi="Cambria Math"/>
                    <w:sz w:val="26"/>
                    <w:szCs w:val="26"/>
                    <w:bdr w:val="none" w:sz="0" w:space="0" w:color="auto" w:frame="1"/>
                    <w:lang w:eastAsia="es-CO"/>
                  </w:rPr>
                  <m:t>Nnp</m:t>
                </m:r>
              </m:e>
            </m:d>
          </m:num>
          <m:den>
            <m:sSup>
              <m:sSupPr>
                <m:ctrlPr>
                  <w:rPr>
                    <w:rFonts w:ascii="Cambria Math" w:hAnsi="Cambria Math"/>
                    <w:i/>
                    <w:sz w:val="26"/>
                    <w:szCs w:val="26"/>
                    <w:bdr w:val="none" w:sz="0" w:space="0" w:color="auto" w:frame="1"/>
                    <w:lang w:eastAsia="es-CO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  <w:bdr w:val="none" w:sz="0" w:space="0" w:color="auto" w:frame="1"/>
                        <w:lang w:eastAsia="es-CO"/>
                      </w:rPr>
                      <m:t>1+i</m:t>
                    </m:r>
                  </m:e>
                </m:d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6"/>
                        <w:szCs w:val="26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6"/>
                        <w:szCs w:val="26"/>
                        <w:bdr w:val="none" w:sz="0" w:space="0" w:color="auto" w:frame="1"/>
                        <w:lang w:eastAsia="es-CO"/>
                      </w:rPr>
                      <m:t>Np+Nnp</m:t>
                    </m:r>
                  </m:e>
                </m:d>
              </m:sup>
            </m:sSup>
          </m:den>
        </m:f>
      </m:oMath>
    </w:p>
    <w:p w14:paraId="05E777E7" w14:textId="77777777" w:rsidR="00C746A8" w:rsidRDefault="00C746A8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1BEF92D7" w14:textId="77777777" w:rsidR="00390656" w:rsidRDefault="005F1B59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dr w:val="none" w:sz="0" w:space="0" w:color="auto" w:frame="1"/>
          <w:lang w:val="es-ES" w:eastAsia="es-CO"/>
        </w:rPr>
        <w:t>Donde:</w:t>
      </w:r>
    </w:p>
    <w:p w14:paraId="50E1053E" w14:textId="77777777" w:rsidR="00390656" w:rsidRDefault="00390656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6392EBC5" w14:textId="77777777" w:rsidR="00766027" w:rsidRPr="00DC0A17" w:rsidRDefault="001C5984" w:rsidP="001C5984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>Fi</w:t>
      </w:r>
      <w:r w:rsidR="0008281D" w:rsidRPr="00DC0A17">
        <w:rPr>
          <w:rFonts w:ascii="Arial Narrow" w:hAnsi="Arial Narrow"/>
          <w:b/>
          <w:bdr w:val="none" w:sz="0" w:space="0" w:color="auto" w:frame="1"/>
          <w:lang w:val="es-ES" w:eastAsia="es-CO"/>
        </w:rPr>
        <w:t>:</w:t>
      </w:r>
      <w:r w:rsidR="0008281D" w:rsidRPr="00DC0A17">
        <w:rPr>
          <w:rFonts w:ascii="Arial Narrow" w:hAnsi="Arial Narrow"/>
          <w:bdr w:val="none" w:sz="0" w:space="0" w:color="auto" w:frame="1"/>
          <w:lang w:val="es-ES" w:eastAsia="es-CO"/>
        </w:rPr>
        <w:t xml:space="preserve"> </w:t>
      </w:r>
      <w:r>
        <w:rPr>
          <w:rFonts w:ascii="Arial Narrow" w:hAnsi="Arial Narrow"/>
          <w:bdr w:val="none" w:sz="0" w:space="0" w:color="auto" w:frame="1"/>
          <w:lang w:val="es-ES" w:eastAsia="es-CO"/>
        </w:rPr>
        <w:t>Flujo Inicial.</w:t>
      </w:r>
    </w:p>
    <w:p w14:paraId="166BD303" w14:textId="77777777" w:rsidR="004B1DA0" w:rsidRDefault="004B1DA0" w:rsidP="004B1DA0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>Er:</w:t>
      </w:r>
      <w:r>
        <w:rPr>
          <w:rFonts w:ascii="Arial Narrow" w:hAnsi="Arial Narrow"/>
          <w:bdr w:val="none" w:sz="0" w:space="0" w:color="auto" w:frame="1"/>
          <w:lang w:val="es-ES" w:eastAsia="es-CO"/>
        </w:rPr>
        <w:t xml:space="preserve"> Estimado de renta según el valor catastral</w:t>
      </w:r>
    </w:p>
    <w:p w14:paraId="418AE9E4" w14:textId="77777777" w:rsidR="00591BB2" w:rsidRDefault="00591BB2" w:rsidP="004B1DA0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>Pa:</w:t>
      </w:r>
      <w:r>
        <w:rPr>
          <w:rFonts w:ascii="Arial Narrow" w:hAnsi="Arial Narrow"/>
          <w:bdr w:val="none" w:sz="0" w:space="0" w:color="auto" w:frame="1"/>
          <w:lang w:val="es-ES" w:eastAsia="es-CO"/>
        </w:rPr>
        <w:t xml:space="preserve"> Probabilidad de arrendamiento.</w:t>
      </w:r>
    </w:p>
    <w:p w14:paraId="093B9477" w14:textId="77777777" w:rsidR="0008281D" w:rsidRDefault="0008281D" w:rsidP="00783B4B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>G</w:t>
      </w:r>
      <w:r w:rsidR="00472552" w:rsidRPr="00472552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p</w:t>
      </w:r>
      <w:r>
        <w:rPr>
          <w:rFonts w:ascii="Arial Narrow" w:hAnsi="Arial Narrow"/>
          <w:b/>
          <w:bdr w:val="none" w:sz="0" w:space="0" w:color="auto" w:frame="1"/>
          <w:lang w:val="es-ES" w:eastAsia="es-CO"/>
        </w:rPr>
        <w:t xml:space="preserve">: </w:t>
      </w:r>
      <w:r>
        <w:rPr>
          <w:rFonts w:ascii="Arial Narrow" w:hAnsi="Arial Narrow"/>
          <w:bdr w:val="none" w:sz="0" w:space="0" w:color="auto" w:frame="1"/>
          <w:lang w:val="es-ES" w:eastAsia="es-CO"/>
        </w:rPr>
        <w:t xml:space="preserve">Gastos </w:t>
      </w:r>
      <w:r w:rsidR="006B2334">
        <w:rPr>
          <w:rFonts w:ascii="Arial Narrow" w:hAnsi="Arial Narrow"/>
          <w:bdr w:val="none" w:sz="0" w:space="0" w:color="auto" w:frame="1"/>
          <w:lang w:val="es-ES" w:eastAsia="es-CO"/>
        </w:rPr>
        <w:t>por</w:t>
      </w:r>
      <w:r>
        <w:rPr>
          <w:rFonts w:ascii="Arial Narrow" w:hAnsi="Arial Narrow"/>
          <w:bdr w:val="none" w:sz="0" w:space="0" w:color="auto" w:frame="1"/>
          <w:lang w:val="es-ES" w:eastAsia="es-CO"/>
        </w:rPr>
        <w:t xml:space="preserve"> mes durante </w:t>
      </w:r>
      <w:r w:rsidR="00481987">
        <w:rPr>
          <w:rFonts w:ascii="Arial Narrow" w:hAnsi="Arial Narrow"/>
          <w:bdr w:val="none" w:sz="0" w:space="0" w:color="auto" w:frame="1"/>
          <w:lang w:val="es-ES" w:eastAsia="es-CO"/>
        </w:rPr>
        <w:t>un</w:t>
      </w:r>
      <w:r>
        <w:rPr>
          <w:rFonts w:ascii="Arial Narrow" w:hAnsi="Arial Narrow"/>
          <w:bdr w:val="none" w:sz="0" w:space="0" w:color="auto" w:frame="1"/>
          <w:lang w:val="es-ES" w:eastAsia="es-CO"/>
        </w:rPr>
        <w:t xml:space="preserve"> contrato de arrendamiento.</w:t>
      </w:r>
    </w:p>
    <w:p w14:paraId="4DBB5B64" w14:textId="77777777" w:rsidR="00A42A12" w:rsidRDefault="004B1DA0" w:rsidP="00783B4B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A42A12">
        <w:rPr>
          <w:rFonts w:ascii="Arial Narrow" w:hAnsi="Arial Narrow"/>
          <w:b/>
          <w:bdr w:val="none" w:sz="0" w:space="0" w:color="auto" w:frame="1"/>
          <w:lang w:val="es-ES" w:eastAsia="es-CO"/>
        </w:rPr>
        <w:t>N</w:t>
      </w:r>
      <w:r w:rsidR="00472552" w:rsidRPr="00472552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p</w:t>
      </w:r>
      <w:r w:rsidR="0008281D" w:rsidRPr="00A42A12">
        <w:rPr>
          <w:rFonts w:ascii="Arial Narrow" w:hAnsi="Arial Narrow"/>
          <w:b/>
          <w:bdr w:val="none" w:sz="0" w:space="0" w:color="auto" w:frame="1"/>
          <w:lang w:val="es-ES" w:eastAsia="es-CO"/>
        </w:rPr>
        <w:t>:</w:t>
      </w:r>
      <w:r w:rsidR="0008281D" w:rsidRPr="00A42A12">
        <w:rPr>
          <w:rFonts w:ascii="Arial Narrow" w:hAnsi="Arial Narrow"/>
          <w:bdr w:val="none" w:sz="0" w:space="0" w:color="auto" w:frame="1"/>
          <w:lang w:val="es-ES" w:eastAsia="es-CO"/>
        </w:rPr>
        <w:t xml:space="preserve"> Tiempo </w:t>
      </w:r>
      <w:r w:rsidR="003C16EE" w:rsidRPr="00A42A12">
        <w:rPr>
          <w:rFonts w:ascii="Arial Narrow" w:hAnsi="Arial Narrow"/>
          <w:bdr w:val="none" w:sz="0" w:space="0" w:color="auto" w:frame="1"/>
          <w:lang w:val="es-ES" w:eastAsia="es-CO"/>
        </w:rPr>
        <w:t>estimado</w:t>
      </w:r>
      <w:r w:rsidR="00481987" w:rsidRPr="00A42A12">
        <w:rPr>
          <w:rFonts w:ascii="Arial Narrow" w:hAnsi="Arial Narrow"/>
          <w:bdr w:val="none" w:sz="0" w:space="0" w:color="auto" w:frame="1"/>
          <w:lang w:val="es-ES" w:eastAsia="es-CO"/>
        </w:rPr>
        <w:t xml:space="preserve"> </w:t>
      </w:r>
      <w:r w:rsidR="0008281D" w:rsidRPr="00A42A12">
        <w:rPr>
          <w:rFonts w:ascii="Arial Narrow" w:hAnsi="Arial Narrow"/>
          <w:bdr w:val="none" w:sz="0" w:space="0" w:color="auto" w:frame="1"/>
          <w:lang w:val="es-ES" w:eastAsia="es-CO"/>
        </w:rPr>
        <w:t xml:space="preserve">en meses que dura </w:t>
      </w:r>
      <w:r w:rsidR="00A42A12">
        <w:rPr>
          <w:rFonts w:ascii="Arial Narrow" w:hAnsi="Arial Narrow"/>
          <w:bdr w:val="none" w:sz="0" w:space="0" w:color="auto" w:frame="1"/>
          <w:lang w:val="es-ES" w:eastAsia="es-CO"/>
        </w:rPr>
        <w:t>un contrato de arrendamiento.</w:t>
      </w:r>
    </w:p>
    <w:p w14:paraId="27ADF414" w14:textId="245B68F0" w:rsidR="00472552" w:rsidRPr="00472552" w:rsidRDefault="00472552" w:rsidP="00472552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4B1DA0">
        <w:rPr>
          <w:rFonts w:ascii="Arial Narrow" w:hAnsi="Arial Narrow"/>
          <w:b/>
          <w:bdr w:val="none" w:sz="0" w:space="0" w:color="auto" w:frame="1"/>
          <w:lang w:val="es-ES" w:eastAsia="es-CO"/>
        </w:rPr>
        <w:t>i:</w:t>
      </w:r>
      <w:r w:rsidRPr="004B1DA0">
        <w:rPr>
          <w:rFonts w:ascii="Arial Narrow" w:hAnsi="Arial Narrow"/>
          <w:bdr w:val="none" w:sz="0" w:space="0" w:color="auto" w:frame="1"/>
          <w:lang w:val="es-ES" w:eastAsia="es-CO"/>
        </w:rPr>
        <w:t xml:space="preserve"> Tasa de </w:t>
      </w:r>
      <w:r w:rsidR="0055486B">
        <w:rPr>
          <w:rFonts w:ascii="Arial Narrow" w:hAnsi="Arial Narrow"/>
          <w:bdr w:val="none" w:sz="0" w:space="0" w:color="auto" w:frame="1"/>
          <w:lang w:val="es-ES" w:eastAsia="es-CO"/>
        </w:rPr>
        <w:t>Descuento.</w:t>
      </w:r>
      <w:r w:rsidRPr="004B1DA0">
        <w:rPr>
          <w:rFonts w:ascii="Arial Narrow" w:hAnsi="Arial Narrow"/>
          <w:bdr w:val="none" w:sz="0" w:space="0" w:color="auto" w:frame="1"/>
          <w:lang w:val="es-ES" w:eastAsia="es-CO"/>
        </w:rPr>
        <w:t xml:space="preserve"> </w:t>
      </w:r>
    </w:p>
    <w:p w14:paraId="57797A8E" w14:textId="77777777" w:rsidR="0008281D" w:rsidRPr="00A42A12" w:rsidRDefault="0008281D" w:rsidP="00783B4B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A42A12">
        <w:rPr>
          <w:rFonts w:ascii="Arial Narrow" w:hAnsi="Arial Narrow"/>
          <w:b/>
          <w:bdr w:val="none" w:sz="0" w:space="0" w:color="auto" w:frame="1"/>
          <w:lang w:val="es-ES" w:eastAsia="es-CO"/>
        </w:rPr>
        <w:t>G</w:t>
      </w:r>
      <w:r w:rsidR="00472552" w:rsidRPr="00472552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np</w:t>
      </w:r>
      <w:r w:rsidRPr="00A42A12">
        <w:rPr>
          <w:rFonts w:ascii="Arial Narrow" w:hAnsi="Arial Narrow"/>
          <w:b/>
          <w:bdr w:val="none" w:sz="0" w:space="0" w:color="auto" w:frame="1"/>
          <w:lang w:val="es-ES" w:eastAsia="es-CO"/>
        </w:rPr>
        <w:t xml:space="preserve">: </w:t>
      </w:r>
      <w:r w:rsidR="00DB3668" w:rsidRPr="00A42A12">
        <w:rPr>
          <w:rFonts w:ascii="Arial Narrow" w:hAnsi="Arial Narrow"/>
          <w:bdr w:val="none" w:sz="0" w:space="0" w:color="auto" w:frame="1"/>
          <w:lang w:val="es-ES" w:eastAsia="es-CO"/>
        </w:rPr>
        <w:t xml:space="preserve">Gastos mensuales durante el tiempo muerto </w:t>
      </w:r>
      <w:r w:rsidR="00DB3668" w:rsidRPr="00A42A12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que hace falta para completar el tiempo del </w:t>
      </w:r>
      <w:r w:rsidR="008B4D67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proceso de extinción de dominio desde que termina el contrato de arrendamiento.</w:t>
      </w:r>
    </w:p>
    <w:p w14:paraId="6A5F8AE0" w14:textId="77777777" w:rsidR="0008281D" w:rsidRDefault="00B969E2" w:rsidP="00783B4B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755674">
        <w:rPr>
          <w:rFonts w:ascii="Arial Narrow" w:hAnsi="Arial Narrow"/>
          <w:b/>
          <w:bdr w:val="none" w:sz="0" w:space="0" w:color="auto" w:frame="1"/>
          <w:lang w:val="es-ES" w:eastAsia="es-CO"/>
        </w:rPr>
        <w:t>N</w:t>
      </w:r>
      <w:r w:rsidR="00472552" w:rsidRPr="00472552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np</w:t>
      </w:r>
      <w:r w:rsidR="0008281D">
        <w:rPr>
          <w:rFonts w:ascii="Arial Narrow" w:hAnsi="Arial Narrow"/>
          <w:b/>
          <w:bdr w:val="none" w:sz="0" w:space="0" w:color="auto" w:frame="1"/>
          <w:vertAlign w:val="subscript"/>
          <w:lang w:val="es-ES" w:eastAsia="es-CO"/>
        </w:rPr>
        <w:t xml:space="preserve">: </w:t>
      </w:r>
      <w:r w:rsidR="00DB3668">
        <w:rPr>
          <w:rFonts w:ascii="Arial Narrow" w:hAnsi="Arial Narrow"/>
          <w:bdr w:val="none" w:sz="0" w:space="0" w:color="auto" w:frame="1"/>
          <w:lang w:val="es-ES" w:eastAsia="es-CO"/>
        </w:rPr>
        <w:t>Tiempo muerto para completar proceso d</w:t>
      </w:r>
      <w:r w:rsidR="008B4D67">
        <w:rPr>
          <w:rFonts w:ascii="Arial Narrow" w:hAnsi="Arial Narrow"/>
          <w:bdr w:val="none" w:sz="0" w:space="0" w:color="auto" w:frame="1"/>
          <w:lang w:val="es-ES" w:eastAsia="es-CO"/>
        </w:rPr>
        <w:t xml:space="preserve">e extinción de dominio en meses </w:t>
      </w:r>
      <w:r w:rsidR="008B4D67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desde que termina el contrato de arrendamiento.</w:t>
      </w:r>
    </w:p>
    <w:p w14:paraId="6E5FA5CA" w14:textId="77777777" w:rsidR="00036719" w:rsidRDefault="00036719" w:rsidP="00036719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66681E3B" w14:textId="77777777" w:rsidR="00036719" w:rsidRDefault="00C47F23" w:rsidP="00036719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755674">
        <w:rPr>
          <w:rFonts w:ascii="Arial Narrow" w:hAnsi="Arial Narrow"/>
          <w:noProof/>
          <w:sz w:val="20"/>
          <w:lang w:eastAsia="es-CO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3E32148B" wp14:editId="224AEFCA">
                <wp:simplePos x="0" y="0"/>
                <wp:positionH relativeFrom="margin">
                  <wp:posOffset>3858260</wp:posOffset>
                </wp:positionH>
                <wp:positionV relativeFrom="paragraph">
                  <wp:posOffset>115570</wp:posOffset>
                </wp:positionV>
                <wp:extent cx="116205" cy="2026285"/>
                <wp:effectExtent l="0" t="78740" r="14605" b="14605"/>
                <wp:wrapNone/>
                <wp:docPr id="34" name="Abrir llav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6205" cy="202628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A86FBA" id="Abrir llave 34" o:spid="_x0000_s1026" type="#_x0000_t87" style="position:absolute;margin-left:303.8pt;margin-top:9.1pt;width:9.15pt;height:159.55pt;rotation:90;z-index:2516961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" adj="103" strokecolor="#5b9bd5 [3204]" strokeweight=".5pt">
                <v:stroke joinstyle="miter"/>
                <w10:wrap anchorx="margin"/>
              </v:shape>
            </w:pict>
          </mc:Fallback>
        </mc:AlternateContent>
      </w:r>
    </w:p>
    <w:p w14:paraId="435CB458" w14:textId="77777777" w:rsidR="00036719" w:rsidRDefault="00C47F23" w:rsidP="00036719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755674">
        <w:rPr>
          <w:rFonts w:ascii="Arial Narrow" w:hAnsi="Arial Narrow"/>
          <w:noProof/>
          <w:sz w:val="20"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725824" behindDoc="0" locked="0" layoutInCell="1" allowOverlap="1" wp14:anchorId="2FDDE350" wp14:editId="6E66401D">
                <wp:simplePos x="0" y="0"/>
                <wp:positionH relativeFrom="leftMargin">
                  <wp:posOffset>3036570</wp:posOffset>
                </wp:positionH>
                <wp:positionV relativeFrom="paragraph">
                  <wp:posOffset>67945</wp:posOffset>
                </wp:positionV>
                <wp:extent cx="417195" cy="1404620"/>
                <wp:effectExtent l="0" t="0" r="0" b="0"/>
                <wp:wrapSquare wrapText="bothSides"/>
                <wp:docPr id="4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17195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FFEC32" w14:textId="77777777" w:rsidR="005B4F8A" w:rsidRPr="0024423C" w:rsidRDefault="005B4F8A" w:rsidP="005B4F8A">
                            <w:pPr>
                              <w:rPr>
                                <w:rFonts w:ascii="Arial Narrow" w:hAnsi="Arial Narrow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Hoy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5E8082" id="_x0000_s1034" type="#_x0000_t202" style="position:absolute;left:0;text-align:left;margin-left:239.1pt;margin-top:5.35pt;width:32.85pt;height:110.6pt;rotation:-90;z-index:251725824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" filled="f" stroked="f">
                <v:textbox style="mso-fit-shape-to-text:t">
                  <w:txbxContent>
                    <w:p w:rsidR="005B4F8A" w:rsidRPr="0024423C" w:rsidRDefault="005B4F8A" w:rsidP="005B4F8A">
                      <w:pPr>
                        <w:rPr>
                          <w:rFonts w:ascii="Arial Narrow" w:hAnsi="Arial Narrow"/>
                          <w:i/>
                          <w:sz w:val="16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Hoy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A4197A">
        <w:rPr>
          <w:rFonts w:ascii="Arial Narrow" w:hAnsi="Arial Narrow"/>
          <w:bdr w:val="none" w:sz="0" w:space="0" w:color="auto" w:frame="1"/>
          <w:lang w:val="es-ES" w:eastAsia="es-CO"/>
        </w:rPr>
        <w:t>Este proceso de extinción de dominio de inmuebles improductivos con probabilidad de a</w:t>
      </w:r>
      <w:r w:rsidR="00981593">
        <w:rPr>
          <w:rFonts w:ascii="Arial Narrow" w:hAnsi="Arial Narrow"/>
          <w:bdr w:val="none" w:sz="0" w:space="0" w:color="auto" w:frame="1"/>
          <w:lang w:val="es-ES" w:eastAsia="es-CO"/>
        </w:rPr>
        <w:t xml:space="preserve">rrendarse se puede apreciar </w:t>
      </w:r>
      <w:r w:rsidR="00A4197A">
        <w:rPr>
          <w:rFonts w:ascii="Arial Narrow" w:hAnsi="Arial Narrow"/>
          <w:bdr w:val="none" w:sz="0" w:space="0" w:color="auto" w:frame="1"/>
          <w:lang w:val="es-ES" w:eastAsia="es-CO"/>
        </w:rPr>
        <w:t>en el siguiente gráfico:</w:t>
      </w:r>
    </w:p>
    <w:p w14:paraId="567F77EC" w14:textId="77777777" w:rsidR="006A66FD" w:rsidRDefault="00FC57FC" w:rsidP="00935956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3B68062" wp14:editId="6B682683">
                <wp:simplePos x="0" y="0"/>
                <wp:positionH relativeFrom="margin">
                  <wp:posOffset>872172</wp:posOffset>
                </wp:positionH>
                <wp:positionV relativeFrom="paragraph">
                  <wp:posOffset>7303</wp:posOffset>
                </wp:positionV>
                <wp:extent cx="129224" cy="1166177"/>
                <wp:effectExtent l="0" t="80327" r="19367" b="19368"/>
                <wp:wrapNone/>
                <wp:docPr id="12" name="Abrir llav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29224" cy="1166177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17220F" id="Abrir llave 12" o:spid="_x0000_s1026" type="#_x0000_t87" style="position:absolute;margin-left:68.65pt;margin-top:.6pt;width:10.2pt;height:91.8pt;rotation:90;z-index:251717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" adj="199" strokecolor="#5b9bd5 [3204]" strokeweight=".5pt">
                <v:stroke joinstyle="miter"/>
                <w10:wrap anchorx="margin"/>
              </v:shape>
            </w:pict>
          </mc:Fallback>
        </mc:AlternateContent>
      </w:r>
      <w:r>
        <w:rPr>
          <w:rFonts w:ascii="Arial Narrow" w:hAnsi="Arial Narrow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159A538C" wp14:editId="5C83E152">
                <wp:simplePos x="0" y="0"/>
                <wp:positionH relativeFrom="margin">
                  <wp:posOffset>2161222</wp:posOffset>
                </wp:positionH>
                <wp:positionV relativeFrom="paragraph">
                  <wp:posOffset>61914</wp:posOffset>
                </wp:positionV>
                <wp:extent cx="114935" cy="1077045"/>
                <wp:effectExtent l="0" t="80962" r="13652" b="13653"/>
                <wp:wrapNone/>
                <wp:docPr id="33" name="Abrir llav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14935" cy="107704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4C62B1" id="Abrir llave 33" o:spid="_x0000_s1026" type="#_x0000_t87" style="position:absolute;margin-left:170.15pt;margin-top:4.9pt;width:9.05pt;height:84.8pt;rotation:90;z-index:2516940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" adj="192" strokecolor="#5b9bd5 [3204]" strokeweight=".5pt">
                <v:stroke joinstyle="miter"/>
                <w10:wrap anchorx="margin"/>
              </v:shape>
            </w:pict>
          </mc:Fallback>
        </mc:AlternateContent>
      </w:r>
    </w:p>
    <w:p w14:paraId="73287E69" w14:textId="21D382F5" w:rsidR="006A66FD" w:rsidRDefault="001D5DFB" w:rsidP="006A66FD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716EA6" wp14:editId="73A35DA7">
                <wp:simplePos x="0" y="0"/>
                <wp:positionH relativeFrom="margin">
                  <wp:posOffset>2106295</wp:posOffset>
                </wp:positionH>
                <wp:positionV relativeFrom="paragraph">
                  <wp:posOffset>10160</wp:posOffset>
                </wp:positionV>
                <wp:extent cx="370840" cy="1404620"/>
                <wp:effectExtent l="0" t="0" r="0" b="1905"/>
                <wp:wrapSquare wrapText="bothSides"/>
                <wp:docPr id="2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8E56A3" w14:textId="77777777" w:rsidR="006A66FD" w:rsidRPr="000B62A0" w:rsidRDefault="00FC57FC" w:rsidP="006A66FD">
                            <w:pPr>
                              <w:rPr>
                                <w:rFonts w:ascii="Arial Narrow" w:hAnsi="Arial Narrow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A716EA6" id="_x0000_s1035" type="#_x0000_t202" style="position:absolute;left:0;text-align:left;margin-left:165.85pt;margin-top:.8pt;width:29.2pt;height:110.6pt;z-index:25168691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" filled="f" stroked="f">
                <v:textbox style="mso-fit-shape-to-text:t">
                  <w:txbxContent>
                    <w:p w14:paraId="7A8E56A3" w14:textId="77777777" w:rsidR="006A66FD" w:rsidRPr="000B62A0" w:rsidRDefault="00FC57FC" w:rsidP="006A66FD">
                      <w:pPr>
                        <w:rPr>
                          <w:rFonts w:ascii="Arial Narrow" w:hAnsi="Arial Narrow"/>
                          <w:i/>
                          <w:sz w:val="16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65CEF"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719680" behindDoc="0" locked="0" layoutInCell="1" allowOverlap="1" wp14:anchorId="4A680139" wp14:editId="1303B9E8">
                <wp:simplePos x="0" y="0"/>
                <wp:positionH relativeFrom="leftMargin">
                  <wp:posOffset>1889125</wp:posOffset>
                </wp:positionH>
                <wp:positionV relativeFrom="paragraph">
                  <wp:posOffset>10795</wp:posOffset>
                </wp:positionV>
                <wp:extent cx="370840" cy="1404620"/>
                <wp:effectExtent l="0" t="0" r="0" b="1905"/>
                <wp:wrapSquare wrapText="bothSides"/>
                <wp:docPr id="1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19C928" w14:textId="77777777" w:rsidR="00F7475F" w:rsidRPr="000B62A0" w:rsidRDefault="00BC58FC" w:rsidP="00F7475F">
                            <w:pPr>
                              <w:rPr>
                                <w:rFonts w:ascii="Arial Narrow" w:hAnsi="Arial Narrow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F</w:t>
                            </w:r>
                            <w:r w:rsidR="002B6552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67CBC2B" id="_x0000_s1035" type="#_x0000_t202" style="position:absolute;left:0;text-align:left;margin-left:148.75pt;margin-top:.85pt;width:29.2pt;height:110.6pt;z-index:251719680;visibility:visible;mso-wrap-style:square;mso-width-percent:0;mso-height-percent:20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" filled="f" stroked="f">
                <v:textbox style="mso-fit-shape-to-text:t">
                  <w:txbxContent>
                    <w:p w:rsidR="00F7475F" w:rsidRPr="000B62A0" w:rsidRDefault="00BC58FC" w:rsidP="00F7475F">
                      <w:pPr>
                        <w:rPr>
                          <w:rFonts w:ascii="Arial Narrow" w:hAnsi="Arial Narrow"/>
                          <w:i/>
                          <w:sz w:val="16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F</w:t>
                      </w:r>
                      <w:r w:rsidR="002B6552">
                        <w:rPr>
                          <w:rFonts w:ascii="Arial Narrow" w:hAnsi="Arial Narrow"/>
                          <w:i/>
                          <w:sz w:val="20"/>
                        </w:rPr>
                        <w:t>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57FC"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687936" behindDoc="0" locked="0" layoutInCell="1" allowOverlap="1" wp14:anchorId="10FFB6BA" wp14:editId="451E58B6">
                <wp:simplePos x="0" y="0"/>
                <wp:positionH relativeFrom="margin">
                  <wp:posOffset>3716020</wp:posOffset>
                </wp:positionH>
                <wp:positionV relativeFrom="paragraph">
                  <wp:posOffset>9525</wp:posOffset>
                </wp:positionV>
                <wp:extent cx="370840" cy="1404620"/>
                <wp:effectExtent l="0" t="0" r="0" b="1905"/>
                <wp:wrapSquare wrapText="bothSides"/>
                <wp:docPr id="2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C72146" w14:textId="77777777" w:rsidR="006A66FD" w:rsidRPr="000B62A0" w:rsidRDefault="00FC57FC" w:rsidP="006A66FD">
                            <w:pP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np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10FFB6BA" id="_x0000_s1037" type="#_x0000_t202" style="position:absolute;left:0;text-align:left;margin-left:292.6pt;margin-top:.75pt;width:29.2pt;height:110.6pt;z-index:25168793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" filled="f" stroked="f">
                <v:textbox style="mso-fit-shape-to-text:t">
                  <w:txbxContent>
                    <w:p w14:paraId="26C72146" w14:textId="77777777" w:rsidR="006A66FD" w:rsidRPr="000B62A0" w:rsidRDefault="00FC57FC" w:rsidP="006A66FD">
                      <w:pPr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np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73866EA3" w14:textId="77777777" w:rsidR="006A66FD" w:rsidRDefault="006A66FD" w:rsidP="006A66FD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074F6405" w14:textId="77777777" w:rsidR="006A66FD" w:rsidRDefault="00FC57FC" w:rsidP="006A66FD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7A624B27" wp14:editId="27EA1F2A">
                <wp:simplePos x="0" y="0"/>
                <wp:positionH relativeFrom="column">
                  <wp:posOffset>1608455</wp:posOffset>
                </wp:positionH>
                <wp:positionV relativeFrom="paragraph">
                  <wp:posOffset>57150</wp:posOffset>
                </wp:positionV>
                <wp:extent cx="0" cy="301625"/>
                <wp:effectExtent l="0" t="0" r="19050" b="22225"/>
                <wp:wrapNone/>
                <wp:docPr id="40" name="Conector rec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16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0B4418" id="Conector recto 40" o:spid="_x0000_s1026" style="position:absolute;z-index:251723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26.65pt,4.5pt" to="126.65pt,2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" strokecolor="black [3213]" strokeweight="1.5pt">
                <v:stroke joinstyle="miter"/>
              </v:line>
            </w:pict>
          </mc:Fallback>
        </mc:AlternateContent>
      </w:r>
      <w:r w:rsidR="003A29D4">
        <w:rPr>
          <w:rFonts w:ascii="Arial Narrow" w:hAnsi="Arial Narrow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5BBA5BCF" wp14:editId="1760EDF7">
                <wp:simplePos x="0" y="0"/>
                <wp:positionH relativeFrom="column">
                  <wp:posOffset>314325</wp:posOffset>
                </wp:positionH>
                <wp:positionV relativeFrom="paragraph">
                  <wp:posOffset>114300</wp:posOffset>
                </wp:positionV>
                <wp:extent cx="0" cy="146050"/>
                <wp:effectExtent l="0" t="0" r="19050" b="25400"/>
                <wp:wrapNone/>
                <wp:docPr id="63" name="Conector recto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198DA" id="Conector recto 63" o:spid="_x0000_s1026" style="position:absolute;z-index:251779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75pt,9pt" to="24.75pt,20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" strokecolor="black [3213]" strokeweight="1.5pt">
                <v:stroke joinstyle="miter"/>
              </v:line>
            </w:pict>
          </mc:Fallback>
        </mc:AlternateContent>
      </w:r>
      <w:r w:rsidR="00935956">
        <w:rPr>
          <w:rFonts w:ascii="Arial Narrow" w:hAnsi="Arial Narrow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C95E76E" wp14:editId="1DDC6AD6">
                <wp:simplePos x="0" y="0"/>
                <wp:positionH relativeFrom="column">
                  <wp:posOffset>5043805</wp:posOffset>
                </wp:positionH>
                <wp:positionV relativeFrom="paragraph">
                  <wp:posOffset>110490</wp:posOffset>
                </wp:positionV>
                <wp:extent cx="0" cy="146050"/>
                <wp:effectExtent l="0" t="0" r="19050" b="25400"/>
                <wp:wrapNone/>
                <wp:docPr id="38" name="Conector recto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97A243B" id="Conector recto 38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7.15pt,8.7pt" to="397.15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" strokecolor="black [3213]" strokeweight="1.5pt">
                <v:stroke joinstyle="miter"/>
              </v:line>
            </w:pict>
          </mc:Fallback>
        </mc:AlternateContent>
      </w:r>
    </w:p>
    <w:p w14:paraId="0BBCD096" w14:textId="77777777" w:rsidR="006A66FD" w:rsidRDefault="00B131D6" w:rsidP="006A66FD">
      <w:pPr>
        <w:jc w:val="both"/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</w:pPr>
      <w:r w:rsidRPr="0058240F">
        <w:rPr>
          <w:rFonts w:ascii="Arial Narrow" w:hAnsi="Arial Narrow"/>
          <w:b/>
          <w:noProof/>
          <w:bdr w:val="none" w:sz="0" w:space="0" w:color="auto" w:frame="1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721728" behindDoc="0" locked="0" layoutInCell="1" allowOverlap="1" wp14:anchorId="2BFB6198" wp14:editId="65DBD37E">
                <wp:simplePos x="0" y="0"/>
                <wp:positionH relativeFrom="column">
                  <wp:posOffset>358775</wp:posOffset>
                </wp:positionH>
                <wp:positionV relativeFrom="paragraph">
                  <wp:posOffset>46355</wp:posOffset>
                </wp:positionV>
                <wp:extent cx="1107440" cy="457200"/>
                <wp:effectExtent l="0" t="0" r="0" b="0"/>
                <wp:wrapSquare wrapText="bothSides"/>
                <wp:docPr id="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07440" cy="457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DF24753" w14:textId="244E396A" w:rsidR="002B6552" w:rsidRPr="0058240F" w:rsidRDefault="00C66187" w:rsidP="002B6552">
                            <w:pP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</w:t>
                            </w:r>
                            <w:r w:rsidR="00B131D6"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lujo positivo o negativo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que ha tenido el inmueble </w:t>
                            </w:r>
                            <w:r w:rsidR="002B6552"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hasta hoy.</w:t>
                            </w:r>
                          </w:p>
                          <w:p w14:paraId="52A72A58" w14:textId="77777777" w:rsidR="00F7475F" w:rsidRPr="0058240F" w:rsidRDefault="00F7475F" w:rsidP="00F7475F">
                            <w:pP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FB6198" id="_x0000_s1038" type="#_x0000_t202" style="position:absolute;left:0;text-align:left;margin-left:28.25pt;margin-top:3.65pt;width:87.2pt;height:36pt;z-index:251721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" stroked="f">
                <v:textbox>
                  <w:txbxContent>
                    <w:p w14:paraId="7DF24753" w14:textId="244E396A" w:rsidR="002B6552" w:rsidRPr="0058240F" w:rsidRDefault="00C66187" w:rsidP="002B6552">
                      <w:pP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</w:t>
                      </w:r>
                      <w:r w:rsidR="00B131D6"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lujo positivo o negativo</w:t>
                      </w:r>
                      <w: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que ha tenido el inmueble </w:t>
                      </w:r>
                      <w:r w:rsidR="002B6552"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hasta hoy.</w:t>
                      </w:r>
                    </w:p>
                    <w:p w14:paraId="52A72A58" w14:textId="77777777" w:rsidR="00F7475F" w:rsidRPr="0058240F" w:rsidRDefault="00F7475F" w:rsidP="00F7475F">
                      <w:pP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FC57FC" w:rsidRPr="0058240F">
        <w:rPr>
          <w:rFonts w:ascii="Arial Narrow" w:hAnsi="Arial Narrow"/>
          <w:b/>
          <w:noProof/>
          <w:bdr w:val="none" w:sz="0" w:space="0" w:color="auto" w:frame="1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91008" behindDoc="0" locked="0" layoutInCell="1" allowOverlap="1" wp14:anchorId="3D4D695B" wp14:editId="5DCFA711">
                <wp:simplePos x="0" y="0"/>
                <wp:positionH relativeFrom="margin">
                  <wp:posOffset>3053080</wp:posOffset>
                </wp:positionH>
                <wp:positionV relativeFrom="paragraph">
                  <wp:posOffset>79375</wp:posOffset>
                </wp:positionV>
                <wp:extent cx="1992630" cy="361950"/>
                <wp:effectExtent l="0" t="0" r="7620" b="0"/>
                <wp:wrapSquare wrapText="bothSides"/>
                <wp:docPr id="3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2630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9697124" w14:textId="77777777" w:rsidR="006A66FD" w:rsidRPr="0058240F" w:rsidRDefault="006A66FD" w:rsidP="006A66FD">
                            <w:pP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Tiempo muerto mientras acaba el proceso de Extinción</w:t>
                            </w:r>
                            <w:r w:rsidR="00B131D6"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de Dominio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. Solo hay gastos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D695B" id="_x0000_s1039" type="#_x0000_t202" style="position:absolute;left:0;text-align:left;margin-left:240.4pt;margin-top:6.25pt;width:156.9pt;height:28.5pt;z-index:25169100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" stroked="f">
                <v:textbox>
                  <w:txbxContent>
                    <w:p w14:paraId="79697124" w14:textId="77777777" w:rsidR="006A66FD" w:rsidRPr="0058240F" w:rsidRDefault="006A66FD" w:rsidP="006A66FD">
                      <w:pP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Tiempo muerto mientras acaba el proceso de Extinción</w:t>
                      </w:r>
                      <w:r w:rsidR="00B131D6"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de Dominio</w:t>
                      </w:r>
                      <w: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. Solo hay gastos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FC57FC" w:rsidRPr="0058240F">
        <w:rPr>
          <w:rFonts w:ascii="Arial Narrow" w:hAnsi="Arial Narrow"/>
          <w:b/>
          <w:noProof/>
          <w:bdr w:val="none" w:sz="0" w:space="0" w:color="auto" w:frame="1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02491D4F" wp14:editId="49F602EA">
                <wp:simplePos x="0" y="0"/>
                <wp:positionH relativeFrom="column">
                  <wp:posOffset>1692275</wp:posOffset>
                </wp:positionH>
                <wp:positionV relativeFrom="paragraph">
                  <wp:posOffset>66675</wp:posOffset>
                </wp:positionV>
                <wp:extent cx="1388745" cy="439420"/>
                <wp:effectExtent l="0" t="0" r="1905" b="0"/>
                <wp:wrapSquare wrapText="bothSides"/>
                <wp:docPr id="2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745" cy="439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404280C" w14:textId="77777777" w:rsidR="006A66FD" w:rsidRPr="0058240F" w:rsidRDefault="006A66FD" w:rsidP="006A66FD">
                            <w:pP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58240F"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Tiempo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estimado</w:t>
                            </w:r>
                            <w:r w:rsidRPr="0058240F"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 xml:space="preserve"> </w:t>
                            </w:r>
                            <w: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arrendado. Hay ingresos y gastos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13F6A0" id="_x0000_s1040" type="#_x0000_t202" style="position:absolute;left:0;text-align:left;margin-left:133.25pt;margin-top:5.25pt;width:109.35pt;height:34.6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" stroked="f">
                <v:textbox>
                  <w:txbxContent>
                    <w:p w:rsidR="006A66FD" w:rsidRPr="0058240F" w:rsidRDefault="006A66FD" w:rsidP="006A66FD">
                      <w:pP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58240F"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Tiempo</w:t>
                      </w:r>
                      <w: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estimado</w:t>
                      </w:r>
                      <w:r w:rsidRPr="0058240F"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 xml:space="preserve"> </w:t>
                      </w:r>
                      <w: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arrendado. Hay ingresos y gastos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935956" w:rsidRPr="00A52A81">
        <w:rPr>
          <w:rFonts w:ascii="Arial Narrow" w:hAnsi="Arial Narrow"/>
          <w:noProof/>
          <w:bdr w:val="none" w:sz="0" w:space="0" w:color="auto" w:frame="1"/>
          <w:lang w:val="es-CO" w:eastAsia="es-CO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DDAB315" wp14:editId="4A1528EF">
                <wp:simplePos x="0" y="0"/>
                <wp:positionH relativeFrom="margin">
                  <wp:posOffset>323850</wp:posOffset>
                </wp:positionH>
                <wp:positionV relativeFrom="paragraph">
                  <wp:posOffset>8890</wp:posOffset>
                </wp:positionV>
                <wp:extent cx="4726305" cy="0"/>
                <wp:effectExtent l="0" t="0" r="36195" b="19050"/>
                <wp:wrapNone/>
                <wp:docPr id="30" name="Conector rect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2630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5B38D77" id="Conector recto 30" o:spid="_x0000_s1026" style="position:absolute;flip:y;z-index:2516838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5.5pt,.7pt" to="397.6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" strokecolor="black [3200]" strokeweight="1.5pt">
                <v:stroke joinstyle="miter"/>
                <w10:wrap anchorx="margin"/>
              </v:line>
            </w:pict>
          </mc:Fallback>
        </mc:AlternateContent>
      </w:r>
    </w:p>
    <w:p w14:paraId="659AC9E1" w14:textId="77777777" w:rsidR="006A66FD" w:rsidRDefault="006A66FD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7E3FB033" w14:textId="77777777" w:rsidR="006A66FD" w:rsidRDefault="006A66FD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6C579135" w14:textId="77777777" w:rsidR="00C746A8" w:rsidRDefault="00C746A8" w:rsidP="00E96823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</w:p>
    <w:p w14:paraId="766A81AE" w14:textId="77777777" w:rsidR="00E96823" w:rsidRDefault="005F4122" w:rsidP="00E96823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  <w:r w:rsidRPr="005F4122"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lastRenderedPageBreak/>
        <w:t xml:space="preserve">Gráfico </w:t>
      </w:r>
      <w:r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>2</w:t>
      </w:r>
      <w:r w:rsidRPr="005F4122"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 xml:space="preserve">. Línea de tiempo de un proceso de Extinción de Dominio de un inmueble </w:t>
      </w:r>
      <w:r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>im</w:t>
      </w:r>
      <w:r w:rsidRPr="005F4122"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>productivo</w:t>
      </w:r>
      <w:r w:rsidR="003F6082"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 xml:space="preserve"> propenso a arrendarse</w:t>
      </w:r>
    </w:p>
    <w:p w14:paraId="6EFDF1E9" w14:textId="77777777" w:rsidR="00947318" w:rsidRDefault="00947318" w:rsidP="00E96823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</w:p>
    <w:p w14:paraId="1F3661AC" w14:textId="77777777" w:rsidR="00AB71A7" w:rsidRDefault="00AB71A7" w:rsidP="00E96823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</w:p>
    <w:p w14:paraId="044DB7DD" w14:textId="77777777" w:rsidR="00947318" w:rsidRPr="00907555" w:rsidRDefault="00031E30" w:rsidP="00907555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  <w:r>
        <w:rPr>
          <w:rFonts w:ascii="Arial Narrow" w:hAnsi="Arial Narrow"/>
          <w:color w:val="000000"/>
          <w:bdr w:val="none" w:sz="0" w:space="0" w:color="auto" w:frame="1"/>
          <w:lang w:eastAsia="es-CO"/>
        </w:rPr>
        <w:t>Por otro lado, p</w:t>
      </w:r>
      <w:r w:rsidR="00947318" w:rsidRPr="00907555">
        <w:rPr>
          <w:rFonts w:ascii="Arial Narrow" w:hAnsi="Arial Narrow"/>
          <w:color w:val="000000"/>
          <w:bdr w:val="none" w:sz="0" w:space="0" w:color="auto" w:frame="1"/>
          <w:lang w:eastAsia="es-CO"/>
        </w:rPr>
        <w:t>ara aquellos inmuebles que</w:t>
      </w:r>
      <w:r w:rsidR="00277530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 por su naturaleza</w:t>
      </w:r>
      <w:r w:rsidR="00947318" w:rsidRPr="00907555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 no tengan probabilidad de arrendarse se </w:t>
      </w:r>
      <w:r w:rsidR="00B37FC9">
        <w:rPr>
          <w:rFonts w:ascii="Arial Narrow" w:hAnsi="Arial Narrow"/>
          <w:color w:val="000000"/>
          <w:bdr w:val="none" w:sz="0" w:space="0" w:color="auto" w:frame="1"/>
          <w:lang w:eastAsia="es-CO"/>
        </w:rPr>
        <w:t>trabajará</w:t>
      </w:r>
      <w:r w:rsidR="00947318" w:rsidRPr="00907555">
        <w:rPr>
          <w:rFonts w:ascii="Arial Narrow" w:hAnsi="Arial Narrow"/>
          <w:color w:val="000000"/>
          <w:bdr w:val="none" w:sz="0" w:space="0" w:color="auto" w:frame="1"/>
          <w:lang w:eastAsia="es-CO"/>
        </w:rPr>
        <w:t xml:space="preserve"> la siguiente fórmula:</w:t>
      </w:r>
    </w:p>
    <w:p w14:paraId="34934B7D" w14:textId="77777777" w:rsidR="00947318" w:rsidRDefault="00947318" w:rsidP="00E96823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</w:p>
    <w:p w14:paraId="11C3C8B7" w14:textId="77777777" w:rsidR="0002145B" w:rsidRDefault="0002145B" w:rsidP="00E96823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</w:p>
    <w:p w14:paraId="1EF7C0D7" w14:textId="77777777" w:rsidR="00947318" w:rsidRDefault="00947318" w:rsidP="00625575">
      <w:pPr>
        <w:pStyle w:val="Default"/>
        <w:ind w:left="1428" w:firstLine="696"/>
        <w:jc w:val="both"/>
        <w:rPr>
          <w:rFonts w:ascii="Bookman Old Style" w:hAnsi="Bookman Old Style"/>
          <w:sz w:val="32"/>
          <w:szCs w:val="32"/>
          <w:bdr w:val="none" w:sz="0" w:space="0" w:color="auto" w:frame="1"/>
          <w:lang w:eastAsia="es-CO"/>
        </w:rPr>
      </w:pPr>
      <w:r w:rsidRPr="002E552E">
        <w:rPr>
          <w:rFonts w:ascii="Bookman Old Style" w:hAnsi="Bookman Old Style"/>
          <w:i/>
          <w:iCs/>
          <w:szCs w:val="26"/>
          <w:bdr w:val="none" w:sz="0" w:space="0" w:color="auto" w:frame="1"/>
          <w:lang w:eastAsia="es-CO"/>
        </w:rPr>
        <w:t>VPNIMPROD</w:t>
      </w:r>
      <w:r w:rsidR="009279EA" w:rsidRPr="002E552E">
        <w:rPr>
          <w:rFonts w:ascii="Bookman Old Style" w:hAnsi="Bookman Old Style"/>
          <w:i/>
          <w:iCs/>
          <w:szCs w:val="26"/>
          <w:bdr w:val="none" w:sz="0" w:space="0" w:color="auto" w:frame="1"/>
          <w:lang w:eastAsia="es-CO"/>
        </w:rPr>
        <w:t>NAR</w:t>
      </w:r>
      <w:r>
        <w:rPr>
          <w:rFonts w:ascii="Bookman Old Style" w:hAnsi="Bookman Old Style"/>
          <w:i/>
          <w:iCs/>
          <w:sz w:val="22"/>
          <w:szCs w:val="26"/>
          <w:bdr w:val="none" w:sz="0" w:space="0" w:color="auto" w:frame="1"/>
          <w:lang w:eastAsia="es-CO"/>
        </w:rPr>
        <w:t xml:space="preserve"> </w:t>
      </w:r>
      <w:r w:rsidRPr="00342E2A">
        <w:rPr>
          <w:rFonts w:ascii="Bookman Old Style" w:hAnsi="Bookman Old Style"/>
          <w:sz w:val="22"/>
          <w:szCs w:val="26"/>
          <w:bdr w:val="none" w:sz="0" w:space="0" w:color="auto" w:frame="1"/>
          <w:lang w:eastAsia="es-CO"/>
        </w:rPr>
        <w:t>=</w:t>
      </w:r>
      <w:r>
        <w:rPr>
          <w:rFonts w:ascii="Bookman Old Style" w:hAnsi="Bookman Old Style"/>
          <w:sz w:val="32"/>
          <w:szCs w:val="32"/>
          <w:bdr w:val="none" w:sz="0" w:space="0" w:color="auto" w:frame="1"/>
          <w:lang w:eastAsia="es-CO"/>
        </w:rPr>
        <w:t xml:space="preserve"> </w:t>
      </w:r>
      <m:oMath>
        <m:d>
          <m:dPr>
            <m:begChr m:val=""/>
            <m:endChr m:val=""/>
            <m:ctrlPr>
              <w:rPr>
                <w:rFonts w:ascii="Cambria Math" w:hAnsi="Cambria Math"/>
                <w:i/>
                <w:sz w:val="28"/>
                <w:szCs w:val="26"/>
                <w:bdr w:val="none" w:sz="0" w:space="0" w:color="auto" w:frame="1"/>
                <w:lang w:eastAsia="es-CO"/>
              </w:rPr>
            </m:ctrlPr>
          </m:dPr>
          <m:e>
            <m:r>
              <w:rPr>
                <w:rFonts w:ascii="Cambria Math" w:hAnsi="Cambria Math"/>
                <w:sz w:val="28"/>
                <w:szCs w:val="26"/>
                <w:bdr w:val="none" w:sz="0" w:space="0" w:color="auto" w:frame="1"/>
                <w:lang w:eastAsia="es-CO"/>
              </w:rPr>
              <m:t>Fi</m:t>
            </m:r>
          </m:e>
        </m:d>
        <m:r>
          <w:rPr>
            <w:rFonts w:ascii="Cambria Math" w:hAnsi="Cambria Math"/>
            <w:sz w:val="28"/>
            <w:szCs w:val="26"/>
            <w:bdr w:val="none" w:sz="0" w:space="0" w:color="auto" w:frame="1"/>
            <w:lang w:eastAsia="es-CO"/>
          </w:rPr>
          <m:t>-</m:t>
        </m:r>
        <m:f>
          <m:fPr>
            <m:ctrlPr>
              <w:rPr>
                <w:rFonts w:ascii="Cambria Math" w:hAnsi="Cambria Math"/>
                <w:i/>
                <w:sz w:val="28"/>
                <w:szCs w:val="26"/>
                <w:bdr w:val="none" w:sz="0" w:space="0" w:color="auto" w:frame="1"/>
                <w:lang w:eastAsia="es-CO"/>
              </w:rPr>
            </m:ctrlPr>
          </m:fPr>
          <m:num>
            <m:r>
              <w:rPr>
                <w:rFonts w:ascii="Cambria Math" w:hAnsi="Cambria Math"/>
                <w:sz w:val="32"/>
                <w:szCs w:val="26"/>
                <w:bdr w:val="none" w:sz="0" w:space="0" w:color="auto" w:frame="1"/>
                <w:lang w:eastAsia="es-CO"/>
              </w:rPr>
              <m:t>Gnp</m:t>
            </m:r>
            <m:d>
              <m:dPr>
                <m:ctrlPr>
                  <w:rPr>
                    <w:rFonts w:ascii="Cambria Math" w:hAnsi="Cambria Math"/>
                    <w:i/>
                    <w:sz w:val="28"/>
                    <w:szCs w:val="26"/>
                    <w:bdr w:val="none" w:sz="0" w:space="0" w:color="auto" w:frame="1"/>
                    <w:lang w:eastAsia="es-CO"/>
                  </w:rPr>
                </m:ctrlPr>
              </m:dPr>
              <m:e>
                <m:r>
                  <w:rPr>
                    <w:rFonts w:ascii="Cambria Math" w:hAnsi="Cambria Math"/>
                    <w:sz w:val="28"/>
                    <w:szCs w:val="26"/>
                    <w:bdr w:val="none" w:sz="0" w:space="0" w:color="auto" w:frame="1"/>
                    <w:lang w:eastAsia="es-CO"/>
                  </w:rPr>
                  <m:t>Nnp</m:t>
                </m:r>
              </m:e>
            </m:d>
          </m:num>
          <m:den>
            <m:sSup>
              <m:sSupPr>
                <m:ctrlPr>
                  <w:rPr>
                    <w:rFonts w:ascii="Cambria Math" w:hAnsi="Cambria Math"/>
                    <w:i/>
                    <w:sz w:val="28"/>
                    <w:szCs w:val="26"/>
                    <w:bdr w:val="none" w:sz="0" w:space="0" w:color="auto" w:frame="1"/>
                    <w:lang w:eastAsia="es-CO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6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6"/>
                        <w:bdr w:val="none" w:sz="0" w:space="0" w:color="auto" w:frame="1"/>
                        <w:lang w:eastAsia="es-CO"/>
                      </w:rPr>
                      <m:t>1+i</m:t>
                    </m:r>
                  </m:e>
                </m:d>
              </m:e>
              <m:sup>
                <m:d>
                  <m:dPr>
                    <m:ctrlPr>
                      <w:rPr>
                        <w:rFonts w:ascii="Cambria Math" w:hAnsi="Cambria Math"/>
                        <w:i/>
                        <w:sz w:val="28"/>
                        <w:szCs w:val="26"/>
                        <w:bdr w:val="none" w:sz="0" w:space="0" w:color="auto" w:frame="1"/>
                        <w:lang w:eastAsia="es-CO"/>
                      </w:rPr>
                    </m:ctrlPr>
                  </m:dPr>
                  <m:e>
                    <m:r>
                      <w:rPr>
                        <w:rFonts w:ascii="Cambria Math" w:hAnsi="Cambria Math"/>
                        <w:sz w:val="28"/>
                        <w:szCs w:val="26"/>
                        <w:bdr w:val="none" w:sz="0" w:space="0" w:color="auto" w:frame="1"/>
                        <w:lang w:eastAsia="es-CO"/>
                      </w:rPr>
                      <m:t>Nnp</m:t>
                    </m:r>
                  </m:e>
                </m:d>
              </m:sup>
            </m:sSup>
          </m:den>
        </m:f>
      </m:oMath>
    </w:p>
    <w:p w14:paraId="21ADBFF7" w14:textId="77777777" w:rsidR="00947318" w:rsidRDefault="00947318" w:rsidP="00E96823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</w:p>
    <w:p w14:paraId="21AA21A0" w14:textId="77777777" w:rsidR="00AB71A7" w:rsidRDefault="00AB71A7" w:rsidP="00E96823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  <w:r>
        <w:rPr>
          <w:rFonts w:ascii="Arial Narrow" w:hAnsi="Arial Narrow"/>
          <w:color w:val="000000"/>
          <w:bdr w:val="none" w:sz="0" w:space="0" w:color="auto" w:frame="1"/>
          <w:lang w:eastAsia="es-CO"/>
        </w:rPr>
        <w:t>Donde:</w:t>
      </w:r>
    </w:p>
    <w:p w14:paraId="16D8C820" w14:textId="77777777" w:rsidR="00AB71A7" w:rsidRDefault="00AB71A7" w:rsidP="00E96823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</w:p>
    <w:p w14:paraId="158234AA" w14:textId="77777777" w:rsidR="00AB71A7" w:rsidRPr="00A7604B" w:rsidRDefault="00A7604B" w:rsidP="00A7604B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bdr w:val="none" w:sz="0" w:space="0" w:color="auto" w:frame="1"/>
          <w:lang w:val="es-ES" w:eastAsia="es-CO"/>
        </w:rPr>
        <w:t>Fi</w:t>
      </w:r>
      <w:r w:rsidR="00AB71A7" w:rsidRPr="007E7F26">
        <w:rPr>
          <w:rFonts w:ascii="Arial Narrow" w:hAnsi="Arial Narrow"/>
          <w:b/>
          <w:bdr w:val="none" w:sz="0" w:space="0" w:color="auto" w:frame="1"/>
          <w:lang w:val="es-ES" w:eastAsia="es-CO"/>
        </w:rPr>
        <w:t>:</w:t>
      </w:r>
      <w:r w:rsidR="00AB71A7">
        <w:rPr>
          <w:rFonts w:ascii="Arial Narrow" w:hAnsi="Arial Narrow"/>
          <w:b/>
          <w:bdr w:val="none" w:sz="0" w:space="0" w:color="auto" w:frame="1"/>
          <w:lang w:val="es-ES" w:eastAsia="es-CO"/>
        </w:rPr>
        <w:t xml:space="preserve"> </w:t>
      </w:r>
      <w:r>
        <w:rPr>
          <w:rFonts w:ascii="Arial Narrow" w:hAnsi="Arial Narrow"/>
          <w:bdr w:val="none" w:sz="0" w:space="0" w:color="auto" w:frame="1"/>
          <w:lang w:val="es-ES" w:eastAsia="es-CO"/>
        </w:rPr>
        <w:t>Flujo inicial.</w:t>
      </w:r>
    </w:p>
    <w:p w14:paraId="3F2B2AB6" w14:textId="77777777" w:rsidR="00170B3E" w:rsidRDefault="00DE11BD" w:rsidP="00170B3E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755674">
        <w:rPr>
          <w:rFonts w:ascii="Arial Narrow" w:hAnsi="Arial Narrow"/>
          <w:noProof/>
          <w:sz w:val="20"/>
          <w:lang w:eastAsia="es-CO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8D03FDA" wp14:editId="582E5EAB">
                <wp:simplePos x="0" y="0"/>
                <wp:positionH relativeFrom="margin">
                  <wp:posOffset>3103245</wp:posOffset>
                </wp:positionH>
                <wp:positionV relativeFrom="paragraph">
                  <wp:posOffset>60960</wp:posOffset>
                </wp:positionV>
                <wp:extent cx="126365" cy="3689985"/>
                <wp:effectExtent l="8890" t="67310" r="15875" b="15875"/>
                <wp:wrapNone/>
                <wp:docPr id="61" name="Abrir llave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26365" cy="368998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FC5471" id="Abrir llave 61" o:spid="_x0000_s1026" type="#_x0000_t87" style="position:absolute;margin-left:244.35pt;margin-top:4.8pt;width:9.95pt;height:290.55pt;rotation:90;z-index:251772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" adj="62" strokecolor="#5b9bd5 [3204]" strokeweight=".5pt">
                <v:stroke joinstyle="miter"/>
                <w10:wrap anchorx="margin"/>
              </v:shape>
            </w:pict>
          </mc:Fallback>
        </mc:AlternateContent>
      </w:r>
      <w:r w:rsidR="00170B3E">
        <w:rPr>
          <w:rFonts w:ascii="Arial Narrow" w:hAnsi="Arial Narrow"/>
          <w:b/>
          <w:bdr w:val="none" w:sz="0" w:space="0" w:color="auto" w:frame="1"/>
          <w:lang w:val="es-ES" w:eastAsia="es-CO"/>
        </w:rPr>
        <w:t>G</w:t>
      </w:r>
      <w:r w:rsidR="00E65CEF" w:rsidRPr="00E65CEF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np</w:t>
      </w:r>
      <w:r w:rsidR="00170B3E">
        <w:rPr>
          <w:rFonts w:ascii="Arial Narrow" w:hAnsi="Arial Narrow"/>
          <w:b/>
          <w:bdr w:val="none" w:sz="0" w:space="0" w:color="auto" w:frame="1"/>
          <w:lang w:val="es-ES" w:eastAsia="es-CO"/>
        </w:rPr>
        <w:t xml:space="preserve">: </w:t>
      </w:r>
      <w:r w:rsidR="00170B3E">
        <w:rPr>
          <w:rFonts w:ascii="Arial Narrow" w:hAnsi="Arial Narrow"/>
          <w:bdr w:val="none" w:sz="0" w:space="0" w:color="auto" w:frame="1"/>
          <w:lang w:val="es-ES" w:eastAsia="es-CO"/>
        </w:rPr>
        <w:t xml:space="preserve">Gastos mensuales durante el tiempo muerto </w:t>
      </w:r>
      <w:r w:rsidR="00170B3E" w:rsidRPr="00067006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que </w:t>
      </w:r>
      <w:r w:rsidR="00170B3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hace falta</w:t>
      </w:r>
      <w:r w:rsidR="00170B3E" w:rsidRPr="00067006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 xml:space="preserve"> para completar el tiempo del proceso de extinción de d</w:t>
      </w:r>
      <w:r w:rsidR="00170B3E">
        <w:rPr>
          <w:rFonts w:ascii="Arial Narrow" w:eastAsia="Times New Roman" w:hAnsi="Arial Narrow"/>
          <w:bCs/>
          <w:color w:val="000000" w:themeColor="text1"/>
          <w:bdr w:val="none" w:sz="0" w:space="0" w:color="auto" w:frame="1"/>
          <w:lang w:eastAsia="es-CO"/>
        </w:rPr>
        <w:t>ominio.</w:t>
      </w:r>
    </w:p>
    <w:p w14:paraId="7612507F" w14:textId="77777777" w:rsidR="00170B3E" w:rsidRDefault="00170B3E" w:rsidP="00170B3E">
      <w:pPr>
        <w:pStyle w:val="Default"/>
        <w:numPr>
          <w:ilvl w:val="0"/>
          <w:numId w:val="4"/>
        </w:numPr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755674">
        <w:rPr>
          <w:rFonts w:ascii="Arial Narrow" w:hAnsi="Arial Narrow"/>
          <w:b/>
          <w:bdr w:val="none" w:sz="0" w:space="0" w:color="auto" w:frame="1"/>
          <w:lang w:val="es-ES" w:eastAsia="es-CO"/>
        </w:rPr>
        <w:t>N</w:t>
      </w:r>
      <w:r w:rsidR="00E65CEF" w:rsidRPr="00E65CEF">
        <w:rPr>
          <w:rFonts w:ascii="Arial Narrow" w:hAnsi="Arial Narrow"/>
          <w:b/>
          <w:sz w:val="32"/>
          <w:bdr w:val="none" w:sz="0" w:space="0" w:color="auto" w:frame="1"/>
          <w:vertAlign w:val="subscript"/>
          <w:lang w:val="es-ES" w:eastAsia="es-CO"/>
        </w:rPr>
        <w:t>np</w:t>
      </w:r>
      <w:r>
        <w:rPr>
          <w:rFonts w:ascii="Arial Narrow" w:hAnsi="Arial Narrow"/>
          <w:b/>
          <w:bdr w:val="none" w:sz="0" w:space="0" w:color="auto" w:frame="1"/>
          <w:vertAlign w:val="subscript"/>
          <w:lang w:val="es-ES" w:eastAsia="es-CO"/>
        </w:rPr>
        <w:t xml:space="preserve">: </w:t>
      </w:r>
      <w:r>
        <w:rPr>
          <w:rFonts w:ascii="Arial Narrow" w:hAnsi="Arial Narrow"/>
          <w:bdr w:val="none" w:sz="0" w:space="0" w:color="auto" w:frame="1"/>
          <w:lang w:val="es-ES" w:eastAsia="es-CO"/>
        </w:rPr>
        <w:t xml:space="preserve">Tiempo muerto </w:t>
      </w:r>
      <w:r w:rsidR="0067058B">
        <w:rPr>
          <w:rFonts w:ascii="Arial Narrow" w:hAnsi="Arial Narrow"/>
          <w:bdr w:val="none" w:sz="0" w:space="0" w:color="auto" w:frame="1"/>
          <w:lang w:val="es-ES" w:eastAsia="es-CO"/>
        </w:rPr>
        <w:t xml:space="preserve">en meses </w:t>
      </w:r>
      <w:r>
        <w:rPr>
          <w:rFonts w:ascii="Arial Narrow" w:hAnsi="Arial Narrow"/>
          <w:bdr w:val="none" w:sz="0" w:space="0" w:color="auto" w:frame="1"/>
          <w:lang w:val="es-ES" w:eastAsia="es-CO"/>
        </w:rPr>
        <w:t>para completar proceso de extinción de dominio en meses.</w:t>
      </w:r>
    </w:p>
    <w:p w14:paraId="37A703CF" w14:textId="77777777" w:rsidR="00170B3E" w:rsidRPr="00DC0A17" w:rsidRDefault="00170B3E" w:rsidP="00170B3E">
      <w:pPr>
        <w:pStyle w:val="Default"/>
        <w:ind w:left="720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1D49F6CA" w14:textId="77777777" w:rsidR="00716E47" w:rsidRDefault="00716E47" w:rsidP="00B14BBC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398D6E03" w14:textId="77777777" w:rsidR="00AB71A7" w:rsidRDefault="00170B3E" w:rsidP="00B14BBC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755674">
        <w:rPr>
          <w:rFonts w:ascii="Arial Narrow" w:hAnsi="Arial Narrow"/>
          <w:noProof/>
          <w:sz w:val="20"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764736" behindDoc="0" locked="0" layoutInCell="1" allowOverlap="1" wp14:anchorId="05F2A31C" wp14:editId="48682C9B">
                <wp:simplePos x="0" y="0"/>
                <wp:positionH relativeFrom="leftMargin">
                  <wp:posOffset>2654300</wp:posOffset>
                </wp:positionH>
                <wp:positionV relativeFrom="paragraph">
                  <wp:posOffset>13335</wp:posOffset>
                </wp:positionV>
                <wp:extent cx="494030" cy="1404620"/>
                <wp:effectExtent l="0" t="0" r="0" b="0"/>
                <wp:wrapSquare wrapText="bothSides"/>
                <wp:docPr id="5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4940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216B5E" w14:textId="77777777" w:rsidR="00947318" w:rsidRPr="0024423C" w:rsidRDefault="00947318" w:rsidP="00947318">
                            <w:pPr>
                              <w:rPr>
                                <w:rFonts w:ascii="Arial Narrow" w:hAnsi="Arial Narrow"/>
                                <w:i/>
                                <w:sz w:val="16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Hoy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268B23" id="_x0000_s1041" type="#_x0000_t202" style="position:absolute;left:0;text-align:left;margin-left:209pt;margin-top:1.05pt;width:38.9pt;height:110.6pt;rotation:-90;z-index:251764736;visibility:visible;mso-wrap-style:square;mso-width-percent:0;mso-height-percent: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" filled="f" stroked="f">
                <v:textbox style="mso-fit-shape-to-text:t">
                  <w:txbxContent>
                    <w:p w:rsidR="00947318" w:rsidRPr="0024423C" w:rsidRDefault="00947318" w:rsidP="00947318">
                      <w:pPr>
                        <w:rPr>
                          <w:rFonts w:ascii="Arial Narrow" w:hAnsi="Arial Narrow"/>
                          <w:i/>
                          <w:sz w:val="16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Hoy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14BBC">
        <w:rPr>
          <w:rFonts w:ascii="Arial Narrow" w:hAnsi="Arial Narrow"/>
          <w:bdr w:val="none" w:sz="0" w:space="0" w:color="auto" w:frame="1"/>
          <w:lang w:val="es-ES" w:eastAsia="es-CO"/>
        </w:rPr>
        <w:t>Este proceso de extinción de dominio se detalla en el siguiente gráfico:</w:t>
      </w:r>
    </w:p>
    <w:p w14:paraId="01C23FA3" w14:textId="77777777" w:rsidR="00AB71A7" w:rsidRPr="00947318" w:rsidRDefault="00AB71A7" w:rsidP="00E96823">
      <w:pPr>
        <w:jc w:val="both"/>
        <w:rPr>
          <w:rFonts w:ascii="Arial Narrow" w:hAnsi="Arial Narrow"/>
          <w:color w:val="000000"/>
          <w:bdr w:val="none" w:sz="0" w:space="0" w:color="auto" w:frame="1"/>
          <w:lang w:eastAsia="es-CO"/>
        </w:rPr>
      </w:pPr>
    </w:p>
    <w:p w14:paraId="140FFBD3" w14:textId="77777777" w:rsidR="00947318" w:rsidRDefault="00947318" w:rsidP="00947318">
      <w:pPr>
        <w:pStyle w:val="Default"/>
        <w:ind w:left="720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443C9C8E" w14:textId="77777777" w:rsidR="00947318" w:rsidRDefault="006D32B8" w:rsidP="00947318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766784" behindDoc="0" locked="0" layoutInCell="1" allowOverlap="1" wp14:anchorId="5F84226E" wp14:editId="6B29B3EB">
                <wp:simplePos x="0" y="0"/>
                <wp:positionH relativeFrom="leftMargin">
                  <wp:posOffset>1696085</wp:posOffset>
                </wp:positionH>
                <wp:positionV relativeFrom="paragraph">
                  <wp:posOffset>65405</wp:posOffset>
                </wp:positionV>
                <wp:extent cx="370840" cy="1404620"/>
                <wp:effectExtent l="0" t="0" r="0" b="1905"/>
                <wp:wrapSquare wrapText="bothSides"/>
                <wp:docPr id="5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7FC79BB" w14:textId="77777777" w:rsidR="00947318" w:rsidRPr="00E67624" w:rsidRDefault="006D7DDE" w:rsidP="00947318">
                            <w:pP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F</w:t>
                            </w:r>
                            <w:r w:rsidR="00810554" w:rsidRPr="00E67624"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AA1D8A" id="_x0000_s1042" type="#_x0000_t202" style="position:absolute;left:0;text-align:left;margin-left:133.55pt;margin-top:5.15pt;width:29.2pt;height:110.6pt;z-index:251766784;visibility:visible;mso-wrap-style:square;mso-width-percent:0;mso-height-percent:200;mso-wrap-distance-left:9pt;mso-wrap-distance-top:3.6pt;mso-wrap-distance-right:9pt;mso-wrap-distance-bottom:3.6pt;mso-position-horizontal:absolute;mso-position-horizontal-relative:left-margin-area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" filled="f" stroked="f">
                <v:textbox style="mso-fit-shape-to-text:t">
                  <w:txbxContent>
                    <w:p w:rsidR="00947318" w:rsidRPr="00E67624" w:rsidRDefault="006D7DDE" w:rsidP="00947318">
                      <w:pPr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F</w:t>
                      </w:r>
                      <w:r w:rsidR="00810554" w:rsidRPr="00E67624">
                        <w:rPr>
                          <w:rFonts w:ascii="Arial Narrow" w:hAnsi="Arial Narrow"/>
                          <w:i/>
                          <w:sz w:val="20"/>
                        </w:rPr>
                        <w:t>i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C18EA" w:rsidRPr="00A52A81">
        <w:rPr>
          <w:rFonts w:ascii="Arial Narrow" w:hAnsi="Arial Narrow"/>
          <w:noProof/>
          <w:bdr w:val="none" w:sz="0" w:space="0" w:color="auto" w:frame="1"/>
          <w:lang w:eastAsia="es-CO"/>
        </w:rPr>
        <mc:AlternateContent>
          <mc:Choice Requires="wps">
            <w:drawing>
              <wp:anchor distT="45720" distB="45720" distL="114300" distR="114300" simplePos="0" relativeHeight="251774976" behindDoc="0" locked="0" layoutInCell="1" allowOverlap="1" wp14:anchorId="39E83608" wp14:editId="1C6DADE5">
                <wp:simplePos x="0" y="0"/>
                <wp:positionH relativeFrom="margin">
                  <wp:posOffset>2982595</wp:posOffset>
                </wp:positionH>
                <wp:positionV relativeFrom="paragraph">
                  <wp:posOffset>47625</wp:posOffset>
                </wp:positionV>
                <wp:extent cx="370840" cy="1404620"/>
                <wp:effectExtent l="0" t="0" r="0" b="1905"/>
                <wp:wrapSquare wrapText="bothSides"/>
                <wp:docPr id="6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084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4911A4" w14:textId="77777777" w:rsidR="00947318" w:rsidRPr="000B62A0" w:rsidRDefault="00B055F3" w:rsidP="00947318">
                            <w:pP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</w:pPr>
                            <w:r>
                              <w:rPr>
                                <w:rFonts w:ascii="Arial Narrow" w:hAnsi="Arial Narrow"/>
                                <w:i/>
                                <w:sz w:val="20"/>
                              </w:rPr>
                              <w:t>np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10AAB39" id="_x0000_s1043" type="#_x0000_t202" style="position:absolute;left:0;text-align:left;margin-left:234.85pt;margin-top:3.75pt;width:29.2pt;height:110.6pt;z-index:251774976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" filled="f" stroked="f">
                <v:textbox style="mso-fit-shape-to-text:t">
                  <w:txbxContent>
                    <w:p w:rsidR="00947318" w:rsidRPr="000B62A0" w:rsidRDefault="00B055F3" w:rsidP="00947318">
                      <w:pPr>
                        <w:rPr>
                          <w:rFonts w:ascii="Arial Narrow" w:hAnsi="Arial Narrow"/>
                          <w:i/>
                          <w:sz w:val="20"/>
                        </w:rPr>
                      </w:pPr>
                      <w:r>
                        <w:rPr>
                          <w:rFonts w:ascii="Arial Narrow" w:hAnsi="Arial Narrow"/>
                          <w:i/>
                          <w:sz w:val="20"/>
                        </w:rPr>
                        <w:t>np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C18EA">
        <w:rPr>
          <w:rFonts w:ascii="Arial Narrow" w:hAnsi="Arial Narrow"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70880" behindDoc="0" locked="0" layoutInCell="1" allowOverlap="1" wp14:anchorId="36B4EDA1" wp14:editId="560CFF3F">
                <wp:simplePos x="0" y="0"/>
                <wp:positionH relativeFrom="margin">
                  <wp:posOffset>693738</wp:posOffset>
                </wp:positionH>
                <wp:positionV relativeFrom="paragraph">
                  <wp:posOffset>27622</wp:posOffset>
                </wp:positionV>
                <wp:extent cx="121920" cy="777875"/>
                <wp:effectExtent l="0" t="80328" r="26353" b="26352"/>
                <wp:wrapNone/>
                <wp:docPr id="60" name="Abrir llave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>
                          <a:off x="0" y="0"/>
                          <a:ext cx="121920" cy="777875"/>
                        </a:xfrm>
                        <a:prstGeom prst="leftBrac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26A5CA" id="Abrir llave 60" o:spid="_x0000_s1026" type="#_x0000_t87" style="position:absolute;margin-left:54.65pt;margin-top:2.15pt;width:9.6pt;height:61.25pt;rotation:90;z-index:251770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" adj="282" strokecolor="#5b9bd5 [3204]" strokeweight=".5pt">
                <v:stroke joinstyle="miter"/>
                <w10:wrap anchorx="margin"/>
              </v:shape>
            </w:pict>
          </mc:Fallback>
        </mc:AlternateContent>
      </w:r>
    </w:p>
    <w:p w14:paraId="644EC854" w14:textId="77777777" w:rsidR="00947318" w:rsidRDefault="00947318" w:rsidP="00947318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</w:p>
    <w:p w14:paraId="3D682910" w14:textId="77777777" w:rsidR="00947318" w:rsidRDefault="008C18EA" w:rsidP="00947318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4BA8F1D9" wp14:editId="2B52E321">
                <wp:simplePos x="0" y="0"/>
                <wp:positionH relativeFrom="column">
                  <wp:posOffset>5043805</wp:posOffset>
                </wp:positionH>
                <wp:positionV relativeFrom="paragraph">
                  <wp:posOffset>110490</wp:posOffset>
                </wp:positionV>
                <wp:extent cx="0" cy="146050"/>
                <wp:effectExtent l="0" t="0" r="19050" b="25400"/>
                <wp:wrapNone/>
                <wp:docPr id="25" name="Conector recto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46ED62B" id="Conector recto 25" o:spid="_x0000_s1026" style="position:absolute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97.15pt,8.7pt" to="397.15pt,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" strokecolor="black [3213]" strokeweight="1.5pt">
                <v:stroke joinstyle="miter"/>
              </v:line>
            </w:pict>
          </mc:Fallback>
        </mc:AlternateContent>
      </w:r>
      <w:r>
        <w:rPr>
          <w:rFonts w:ascii="Arial Narrow" w:hAnsi="Arial Narrow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25E045E7" wp14:editId="27E66B63">
                <wp:simplePos x="0" y="0"/>
                <wp:positionH relativeFrom="column">
                  <wp:posOffset>1256030</wp:posOffset>
                </wp:positionH>
                <wp:positionV relativeFrom="paragraph">
                  <wp:posOffset>47625</wp:posOffset>
                </wp:positionV>
                <wp:extent cx="0" cy="301625"/>
                <wp:effectExtent l="0" t="0" r="19050" b="22225"/>
                <wp:wrapNone/>
                <wp:docPr id="13" name="Conector rect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1625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8B7B03A" id="Conector recto 13" o:spid="_x0000_s1026" style="position:absolute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9pt,3.75pt" to="98.9pt,2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" strokecolor="black [3213]" strokeweight="1.5pt">
                <v:stroke joinstyle="miter"/>
              </v:line>
            </w:pict>
          </mc:Fallback>
        </mc:AlternateContent>
      </w:r>
      <w:r w:rsidR="00BC58FC">
        <w:rPr>
          <w:rFonts w:ascii="Arial Narrow" w:hAnsi="Arial Narrow"/>
          <w:b/>
          <w:noProof/>
          <w:lang w:eastAsia="es-CO"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4DB27ED8" wp14:editId="53B9020E">
                <wp:simplePos x="0" y="0"/>
                <wp:positionH relativeFrom="column">
                  <wp:posOffset>314325</wp:posOffset>
                </wp:positionH>
                <wp:positionV relativeFrom="paragraph">
                  <wp:posOffset>113665</wp:posOffset>
                </wp:positionV>
                <wp:extent cx="0" cy="146050"/>
                <wp:effectExtent l="0" t="0" r="19050" b="25400"/>
                <wp:wrapNone/>
                <wp:docPr id="64" name="Conector recto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46050"/>
                        </a:xfrm>
                        <a:prstGeom prst="line">
                          <a:avLst/>
                        </a:prstGeom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E4B098" id="Conector recto 64" o:spid="_x0000_s1026" style="position:absolute;z-index:251781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4.75pt,8.95pt" to="24.75pt,2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" strokecolor="black [3213]" strokeweight="1.5pt">
                <v:stroke joinstyle="miter"/>
              </v:line>
            </w:pict>
          </mc:Fallback>
        </mc:AlternateContent>
      </w:r>
    </w:p>
    <w:p w14:paraId="5FFC2FE4" w14:textId="25546919" w:rsidR="00947318" w:rsidRDefault="006E0AA3" w:rsidP="00947318">
      <w:pPr>
        <w:jc w:val="both"/>
        <w:rPr>
          <w:rFonts w:ascii="Arial Narrow" w:hAnsi="Arial Narrow"/>
          <w:b/>
          <w:color w:val="000000"/>
          <w:bdr w:val="none" w:sz="0" w:space="0" w:color="auto" w:frame="1"/>
          <w:lang w:eastAsia="es-CO"/>
        </w:rPr>
      </w:pPr>
      <w:r w:rsidRPr="0058240F">
        <w:rPr>
          <w:rFonts w:ascii="Arial Narrow" w:hAnsi="Arial Narrow"/>
          <w:b/>
          <w:noProof/>
          <w:bdr w:val="none" w:sz="0" w:space="0" w:color="auto" w:frame="1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756544" behindDoc="0" locked="0" layoutInCell="1" allowOverlap="1" wp14:anchorId="737C955B" wp14:editId="61DB2E46">
                <wp:simplePos x="0" y="0"/>
                <wp:positionH relativeFrom="column">
                  <wp:posOffset>223520</wp:posOffset>
                </wp:positionH>
                <wp:positionV relativeFrom="paragraph">
                  <wp:posOffset>77470</wp:posOffset>
                </wp:positionV>
                <wp:extent cx="1152525" cy="476250"/>
                <wp:effectExtent l="0" t="0" r="9525" b="0"/>
                <wp:wrapSquare wrapText="bothSides"/>
                <wp:docPr id="2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25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9B8A05" w14:textId="77777777" w:rsidR="006E0AA3" w:rsidRPr="0058240F" w:rsidRDefault="006E0AA3" w:rsidP="006E0AA3">
                            <w:pP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>
                              <w:rPr>
                                <w:rFonts w:ascii="Arial Narrow" w:hAnsi="Arial Narrow"/>
                                <w:color w:val="000000"/>
                                <w:sz w:val="16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Flujo positivo o negativo que ha tenido el inmueble hasta hoy.</w:t>
                            </w:r>
                          </w:p>
                          <w:p w14:paraId="3A8BFE4C" w14:textId="7AF0AF36" w:rsidR="00947318" w:rsidRPr="00BC5A1F" w:rsidRDefault="00947318" w:rsidP="00947318">
                            <w:pPr>
                              <w:rPr>
                                <w:rFonts w:ascii="Arial Narrow" w:hAnsi="Arial Narrow"/>
                                <w:color w:val="000000"/>
                                <w:sz w:val="18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7C955B" id="_x0000_s1044" type="#_x0000_t202" style="position:absolute;left:0;text-align:left;margin-left:17.6pt;margin-top:6.1pt;width:90.75pt;height:37.5pt;z-index:2517565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" stroked="f">
                <v:textbox>
                  <w:txbxContent>
                    <w:p w14:paraId="0F9B8A05" w14:textId="77777777" w:rsidR="006E0AA3" w:rsidRPr="0058240F" w:rsidRDefault="006E0AA3" w:rsidP="006E0AA3">
                      <w:pP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>
                        <w:rPr>
                          <w:rFonts w:ascii="Arial Narrow" w:hAnsi="Arial Narrow"/>
                          <w:color w:val="000000"/>
                          <w:sz w:val="16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Flujo positivo o negativo que ha tenido el inmueble hasta hoy.</w:t>
                      </w:r>
                    </w:p>
                    <w:p w14:paraId="3A8BFE4C" w14:textId="7AF0AF36" w:rsidR="00947318" w:rsidRPr="00BC5A1F" w:rsidRDefault="00947318" w:rsidP="00947318">
                      <w:pPr>
                        <w:rPr>
                          <w:rFonts w:ascii="Arial Narrow" w:hAnsi="Arial Narrow"/>
                          <w:color w:val="000000"/>
                          <w:sz w:val="18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131D6" w:rsidRPr="0058240F">
        <w:rPr>
          <w:rFonts w:ascii="Arial Narrow" w:hAnsi="Arial Narrow"/>
          <w:b/>
          <w:noProof/>
          <w:bdr w:val="none" w:sz="0" w:space="0" w:color="auto" w:frame="1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754496" behindDoc="0" locked="0" layoutInCell="1" allowOverlap="1" wp14:anchorId="7B90A7E7" wp14:editId="79CC1E6A">
                <wp:simplePos x="0" y="0"/>
                <wp:positionH relativeFrom="margin">
                  <wp:posOffset>1702435</wp:posOffset>
                </wp:positionH>
                <wp:positionV relativeFrom="paragraph">
                  <wp:posOffset>48895</wp:posOffset>
                </wp:positionV>
                <wp:extent cx="2924175" cy="429260"/>
                <wp:effectExtent l="0" t="0" r="9525" b="8890"/>
                <wp:wrapSquare wrapText="bothSides"/>
                <wp:docPr id="5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4175" cy="4292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5D53A53" w14:textId="77777777" w:rsidR="00947318" w:rsidRPr="00BC5A1F" w:rsidRDefault="00947318" w:rsidP="00947318">
                            <w:pPr>
                              <w:rPr>
                                <w:rFonts w:ascii="Arial Narrow" w:hAnsi="Arial Narrow"/>
                                <w:color w:val="000000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C5A1F">
                              <w:rPr>
                                <w:rFonts w:ascii="Arial Narrow" w:hAnsi="Arial Narrow"/>
                                <w:color w:val="000000"/>
                                <w:sz w:val="20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  <w:t>Tiempo muerto mientras acaba el proceso de Extinción. Solo hay gastos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90A7E7" id="_x0000_s1045" type="#_x0000_t202" style="position:absolute;left:0;text-align:left;margin-left:134.05pt;margin-top:3.85pt;width:230.25pt;height:33.8pt;z-index:2517544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" stroked="f">
                <v:textbox>
                  <w:txbxContent>
                    <w:p w14:paraId="45D53A53" w14:textId="77777777" w:rsidR="00947318" w:rsidRPr="00BC5A1F" w:rsidRDefault="00947318" w:rsidP="00947318">
                      <w:pPr>
                        <w:rPr>
                          <w:rFonts w:ascii="Arial Narrow" w:hAnsi="Arial Narrow"/>
                          <w:color w:val="000000"/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BC5A1F">
                        <w:rPr>
                          <w:rFonts w:ascii="Arial Narrow" w:hAnsi="Arial Narrow"/>
                          <w:color w:val="000000"/>
                          <w:sz w:val="20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  <w:t>Tiempo muerto mientras acaba el proceso de Extinción. Solo hay gastos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8C18EA" w:rsidRPr="00A52A81">
        <w:rPr>
          <w:rFonts w:ascii="Arial Narrow" w:hAnsi="Arial Narrow"/>
          <w:noProof/>
          <w:bdr w:val="none" w:sz="0" w:space="0" w:color="auto" w:frame="1"/>
          <w:lang w:val="es-CO" w:eastAsia="es-CO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3555C34D" wp14:editId="36322FA6">
                <wp:simplePos x="0" y="0"/>
                <wp:positionH relativeFrom="margin">
                  <wp:posOffset>323850</wp:posOffset>
                </wp:positionH>
                <wp:positionV relativeFrom="paragraph">
                  <wp:posOffset>8890</wp:posOffset>
                </wp:positionV>
                <wp:extent cx="4726305" cy="0"/>
                <wp:effectExtent l="0" t="0" r="36195" b="19050"/>
                <wp:wrapNone/>
                <wp:docPr id="37" name="Conector recto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26305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A4E1105" id="Conector recto 37" o:spid="_x0000_s1026" style="position:absolute;flip:y;z-index:2517514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5.5pt,.7pt" to="397.65pt,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" strokecolor="black [3200]" strokeweight="1.5pt">
                <v:stroke joinstyle="miter"/>
                <w10:wrap anchorx="margin"/>
              </v:line>
            </w:pict>
          </mc:Fallback>
        </mc:AlternateContent>
      </w:r>
    </w:p>
    <w:p w14:paraId="68C618F0" w14:textId="77777777" w:rsidR="00BC7023" w:rsidRDefault="00BC7023" w:rsidP="00E96823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</w:p>
    <w:p w14:paraId="12B7AA99" w14:textId="77777777" w:rsidR="00947318" w:rsidRDefault="00947318" w:rsidP="00E96823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</w:p>
    <w:p w14:paraId="2B186947" w14:textId="77777777" w:rsidR="00947318" w:rsidRDefault="00947318" w:rsidP="00E96823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</w:p>
    <w:p w14:paraId="628B9D63" w14:textId="77777777" w:rsidR="0009343C" w:rsidRDefault="0009343C" w:rsidP="0009343C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  <w:r w:rsidRPr="005F4122"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 xml:space="preserve">Gráfico </w:t>
      </w:r>
      <w:r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>3</w:t>
      </w:r>
      <w:r w:rsidRPr="005F4122"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 xml:space="preserve">. Línea de tiempo de un proceso de Extinción de Dominio de un inmueble </w:t>
      </w:r>
      <w:r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>im</w:t>
      </w:r>
      <w:r w:rsidRPr="005F4122"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>productivo</w:t>
      </w:r>
      <w:r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  <w:t xml:space="preserve"> que no pueda arrendarse</w:t>
      </w:r>
    </w:p>
    <w:p w14:paraId="2121BB94" w14:textId="77777777" w:rsidR="00947318" w:rsidRDefault="00947318" w:rsidP="00E96823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</w:p>
    <w:p w14:paraId="2625E3BA" w14:textId="77777777" w:rsidR="00FF4E97" w:rsidRDefault="00FF4E97" w:rsidP="00E96823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</w:p>
    <w:p w14:paraId="169E0A93" w14:textId="77777777" w:rsidR="00A759E2" w:rsidRPr="00E96823" w:rsidRDefault="00A759E2" w:rsidP="00E96823">
      <w:pPr>
        <w:jc w:val="both"/>
        <w:rPr>
          <w:rFonts w:ascii="Arial Narrow" w:hAnsi="Arial Narrow"/>
          <w:color w:val="000000"/>
          <w:sz w:val="20"/>
          <w:bdr w:val="none" w:sz="0" w:space="0" w:color="auto" w:frame="1"/>
          <w:lang w:eastAsia="es-CO"/>
        </w:rPr>
      </w:pPr>
      <w:r>
        <w:rPr>
          <w:rFonts w:ascii="Arial Narrow" w:hAnsi="Arial Narrow"/>
          <w:b/>
          <w:bdr w:val="none" w:sz="0" w:space="0" w:color="auto" w:frame="1"/>
          <w:lang w:eastAsia="es-CO"/>
        </w:rPr>
        <w:t>Análisis de las fórmulas</w:t>
      </w:r>
    </w:p>
    <w:p w14:paraId="48085F20" w14:textId="77777777" w:rsidR="00A759E2" w:rsidRDefault="00A759E2" w:rsidP="00783B4B">
      <w:pPr>
        <w:pStyle w:val="Default"/>
        <w:jc w:val="both"/>
        <w:rPr>
          <w:rFonts w:ascii="Arial Narrow" w:hAnsi="Arial Narrow"/>
          <w:b/>
          <w:bdr w:val="none" w:sz="0" w:space="0" w:color="auto" w:frame="1"/>
          <w:lang w:val="es-ES" w:eastAsia="es-CO"/>
        </w:rPr>
      </w:pPr>
    </w:p>
    <w:p w14:paraId="04363189" w14:textId="77777777" w:rsidR="008605F7" w:rsidRPr="00A759E2" w:rsidRDefault="00A759E2" w:rsidP="00783B4B">
      <w:pPr>
        <w:pStyle w:val="Default"/>
        <w:jc w:val="both"/>
        <w:rPr>
          <w:rFonts w:ascii="Arial Narrow" w:hAnsi="Arial Narrow"/>
          <w:bdr w:val="none" w:sz="0" w:space="0" w:color="auto" w:frame="1"/>
          <w:lang w:val="es-ES" w:eastAsia="es-CO"/>
        </w:rPr>
      </w:pPr>
      <w:r>
        <w:rPr>
          <w:rFonts w:ascii="Arial Narrow" w:hAnsi="Arial Narrow"/>
          <w:bdr w:val="none" w:sz="0" w:space="0" w:color="auto" w:frame="1"/>
          <w:lang w:val="es-ES" w:eastAsia="es-CO"/>
        </w:rPr>
        <w:t>Una vez calculado el valor presente para los dos escenarios de productivos e improd</w:t>
      </w:r>
      <w:r w:rsidR="009714F3">
        <w:rPr>
          <w:rFonts w:ascii="Arial Narrow" w:hAnsi="Arial Narrow"/>
          <w:bdr w:val="none" w:sz="0" w:space="0" w:color="auto" w:frame="1"/>
          <w:lang w:val="es-ES" w:eastAsia="es-CO"/>
        </w:rPr>
        <w:t xml:space="preserve">uctivos, se debe tener en cuenta </w:t>
      </w:r>
      <w:r w:rsidR="00AC4704">
        <w:rPr>
          <w:rFonts w:ascii="Arial Narrow" w:hAnsi="Arial Narrow"/>
          <w:bdr w:val="none" w:sz="0" w:space="0" w:color="auto" w:frame="1"/>
          <w:lang w:val="es-ES" w:eastAsia="es-CO"/>
        </w:rPr>
        <w:t>si su resultado arroja un valor negativo lo que llevará a la decisión de ena</w:t>
      </w:r>
      <w:r w:rsidR="002B021E">
        <w:rPr>
          <w:rFonts w:ascii="Arial Narrow" w:hAnsi="Arial Narrow"/>
          <w:bdr w:val="none" w:sz="0" w:space="0" w:color="auto" w:frame="1"/>
          <w:lang w:val="es-ES" w:eastAsia="es-CO"/>
        </w:rPr>
        <w:t xml:space="preserve">jenar tempranamente el inmueble </w:t>
      </w:r>
      <w:r w:rsidR="00B66628">
        <w:rPr>
          <w:rFonts w:ascii="Arial Narrow" w:hAnsi="Arial Narrow"/>
          <w:bdr w:val="none" w:sz="0" w:space="0" w:color="auto" w:frame="1"/>
          <w:lang w:val="es-ES" w:eastAsia="es-CO"/>
        </w:rPr>
        <w:t xml:space="preserve">ya que su administración durante el proceso de extinción </w:t>
      </w:r>
      <w:r w:rsidR="00B469C7">
        <w:rPr>
          <w:rFonts w:ascii="Arial Narrow" w:hAnsi="Arial Narrow"/>
          <w:bdr w:val="none" w:sz="0" w:space="0" w:color="auto" w:frame="1"/>
          <w:lang w:val="es-ES" w:eastAsia="es-CO"/>
        </w:rPr>
        <w:t>traerá mayores gastos frente a sus ingresos.</w:t>
      </w:r>
    </w:p>
    <w:sectPr w:rsidR="008605F7" w:rsidRPr="00A759E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DB5D99C" w14:textId="77777777" w:rsidR="001E43EC" w:rsidRDefault="001E43EC" w:rsidP="00390656">
      <w:r>
        <w:separator/>
      </w:r>
    </w:p>
  </w:endnote>
  <w:endnote w:type="continuationSeparator" w:id="0">
    <w:p w14:paraId="3A931942" w14:textId="77777777" w:rsidR="001E43EC" w:rsidRDefault="001E43EC" w:rsidP="003906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808D92" w14:textId="77777777" w:rsidR="001E43EC" w:rsidRDefault="001E43EC" w:rsidP="00390656">
      <w:r>
        <w:separator/>
      </w:r>
    </w:p>
  </w:footnote>
  <w:footnote w:type="continuationSeparator" w:id="0">
    <w:p w14:paraId="5C12A421" w14:textId="77777777" w:rsidR="001E43EC" w:rsidRDefault="001E43EC" w:rsidP="003906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F5FDD"/>
    <w:multiLevelType w:val="hybridMultilevel"/>
    <w:tmpl w:val="4476E99E"/>
    <w:lvl w:ilvl="0" w:tplc="DB40C034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660E9F2C">
      <w:numFmt w:val="bullet"/>
      <w:lvlText w:val="-"/>
      <w:lvlJc w:val="left"/>
      <w:pPr>
        <w:ind w:left="1440" w:hanging="360"/>
      </w:pPr>
      <w:rPr>
        <w:rFonts w:ascii="Arial Narrow" w:eastAsia="MS Mincho" w:hAnsi="Arial Narrow" w:cs="Times New Roman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B664C1"/>
    <w:multiLevelType w:val="hybridMultilevel"/>
    <w:tmpl w:val="4476E99E"/>
    <w:lvl w:ilvl="0" w:tplc="DB40C034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660E9F2C">
      <w:numFmt w:val="bullet"/>
      <w:lvlText w:val="-"/>
      <w:lvlJc w:val="left"/>
      <w:pPr>
        <w:ind w:left="1440" w:hanging="360"/>
      </w:pPr>
      <w:rPr>
        <w:rFonts w:ascii="Arial Narrow" w:eastAsia="MS Mincho" w:hAnsi="Arial Narrow" w:cs="Times New Roman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EF047A"/>
    <w:multiLevelType w:val="hybridMultilevel"/>
    <w:tmpl w:val="4CFA671A"/>
    <w:lvl w:ilvl="0" w:tplc="D416DF34">
      <w:numFmt w:val="bullet"/>
      <w:lvlText w:val="-"/>
      <w:lvlJc w:val="left"/>
      <w:pPr>
        <w:ind w:left="720" w:hanging="360"/>
      </w:pPr>
      <w:rPr>
        <w:rFonts w:ascii="Arial Narrow" w:eastAsia="MS Mincho" w:hAnsi="Arial Narrow" w:cs="Times New Roman" w:hint="default"/>
        <w:color w:val="000000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3E7E36"/>
    <w:multiLevelType w:val="hybridMultilevel"/>
    <w:tmpl w:val="4476E99E"/>
    <w:lvl w:ilvl="0" w:tplc="DB40C034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660E9F2C">
      <w:numFmt w:val="bullet"/>
      <w:lvlText w:val="-"/>
      <w:lvlJc w:val="left"/>
      <w:pPr>
        <w:ind w:left="1440" w:hanging="360"/>
      </w:pPr>
      <w:rPr>
        <w:rFonts w:ascii="Arial Narrow" w:eastAsia="MS Mincho" w:hAnsi="Arial Narrow" w:cs="Times New Roman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4B5516E"/>
    <w:multiLevelType w:val="hybridMultilevel"/>
    <w:tmpl w:val="4476E99E"/>
    <w:lvl w:ilvl="0" w:tplc="DB40C034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660E9F2C">
      <w:numFmt w:val="bullet"/>
      <w:lvlText w:val="-"/>
      <w:lvlJc w:val="left"/>
      <w:pPr>
        <w:ind w:left="1440" w:hanging="360"/>
      </w:pPr>
      <w:rPr>
        <w:rFonts w:ascii="Arial Narrow" w:eastAsia="MS Mincho" w:hAnsi="Arial Narrow" w:cs="Times New Roman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4B673A0"/>
    <w:multiLevelType w:val="hybridMultilevel"/>
    <w:tmpl w:val="1FF085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DE4A92"/>
    <w:multiLevelType w:val="hybridMultilevel"/>
    <w:tmpl w:val="1C5650F0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D3515C"/>
    <w:multiLevelType w:val="hybridMultilevel"/>
    <w:tmpl w:val="0DA869C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660E9F2C">
      <w:numFmt w:val="bullet"/>
      <w:lvlText w:val="-"/>
      <w:lvlJc w:val="left"/>
      <w:pPr>
        <w:ind w:left="1440" w:hanging="360"/>
      </w:pPr>
      <w:rPr>
        <w:rFonts w:ascii="Arial Narrow" w:eastAsia="MS Mincho" w:hAnsi="Arial Narrow" w:cs="Times New Roman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2472EE"/>
    <w:multiLevelType w:val="hybridMultilevel"/>
    <w:tmpl w:val="0DA869C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660E9F2C">
      <w:numFmt w:val="bullet"/>
      <w:lvlText w:val="-"/>
      <w:lvlJc w:val="left"/>
      <w:pPr>
        <w:ind w:left="1440" w:hanging="360"/>
      </w:pPr>
      <w:rPr>
        <w:rFonts w:ascii="Arial Narrow" w:eastAsia="MS Mincho" w:hAnsi="Arial Narrow" w:cs="Times New Roman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13075C"/>
    <w:multiLevelType w:val="hybridMultilevel"/>
    <w:tmpl w:val="0D8C0D56"/>
    <w:lvl w:ilvl="0" w:tplc="24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0290C5D"/>
    <w:multiLevelType w:val="hybridMultilevel"/>
    <w:tmpl w:val="4476E99E"/>
    <w:lvl w:ilvl="0" w:tplc="DB40C034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660E9F2C">
      <w:numFmt w:val="bullet"/>
      <w:lvlText w:val="-"/>
      <w:lvlJc w:val="left"/>
      <w:pPr>
        <w:ind w:left="1440" w:hanging="360"/>
      </w:pPr>
      <w:rPr>
        <w:rFonts w:ascii="Arial Narrow" w:eastAsia="MS Mincho" w:hAnsi="Arial Narrow" w:cs="Times New Roman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C1F5BB8"/>
    <w:multiLevelType w:val="hybridMultilevel"/>
    <w:tmpl w:val="4476E99E"/>
    <w:lvl w:ilvl="0" w:tplc="DB40C034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660E9F2C">
      <w:numFmt w:val="bullet"/>
      <w:lvlText w:val="-"/>
      <w:lvlJc w:val="left"/>
      <w:pPr>
        <w:ind w:left="1440" w:hanging="360"/>
      </w:pPr>
      <w:rPr>
        <w:rFonts w:ascii="Arial Narrow" w:eastAsia="MS Mincho" w:hAnsi="Arial Narrow" w:cs="Times New Roman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CC54AFD"/>
    <w:multiLevelType w:val="hybridMultilevel"/>
    <w:tmpl w:val="2D6C0A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C85B61"/>
    <w:multiLevelType w:val="hybridMultilevel"/>
    <w:tmpl w:val="B9AED5D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C05698"/>
    <w:multiLevelType w:val="hybridMultilevel"/>
    <w:tmpl w:val="0DA869CA"/>
    <w:lvl w:ilvl="0" w:tplc="24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660E9F2C">
      <w:numFmt w:val="bullet"/>
      <w:lvlText w:val="-"/>
      <w:lvlJc w:val="left"/>
      <w:pPr>
        <w:ind w:left="1440" w:hanging="360"/>
      </w:pPr>
      <w:rPr>
        <w:rFonts w:ascii="Arial Narrow" w:eastAsia="MS Mincho" w:hAnsi="Arial Narrow" w:cs="Times New Roman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8731BB2"/>
    <w:multiLevelType w:val="hybridMultilevel"/>
    <w:tmpl w:val="4476E99E"/>
    <w:lvl w:ilvl="0" w:tplc="DB40C034">
      <w:start w:val="1"/>
      <w:numFmt w:val="lowerLetter"/>
      <w:lvlText w:val="%1."/>
      <w:lvlJc w:val="left"/>
      <w:pPr>
        <w:ind w:left="720" w:hanging="360"/>
      </w:pPr>
      <w:rPr>
        <w:rFonts w:hint="default"/>
        <w:i/>
      </w:rPr>
    </w:lvl>
    <w:lvl w:ilvl="1" w:tplc="660E9F2C">
      <w:numFmt w:val="bullet"/>
      <w:lvlText w:val="-"/>
      <w:lvlJc w:val="left"/>
      <w:pPr>
        <w:ind w:left="1440" w:hanging="360"/>
      </w:pPr>
      <w:rPr>
        <w:rFonts w:ascii="Arial Narrow" w:eastAsia="MS Mincho" w:hAnsi="Arial Narrow" w:cs="Times New Roman"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9"/>
  </w:num>
  <w:num w:numId="3">
    <w:abstractNumId w:val="6"/>
  </w:num>
  <w:num w:numId="4">
    <w:abstractNumId w:val="5"/>
  </w:num>
  <w:num w:numId="5">
    <w:abstractNumId w:val="13"/>
  </w:num>
  <w:num w:numId="6">
    <w:abstractNumId w:val="12"/>
  </w:num>
  <w:num w:numId="7">
    <w:abstractNumId w:val="8"/>
  </w:num>
  <w:num w:numId="8">
    <w:abstractNumId w:val="14"/>
  </w:num>
  <w:num w:numId="9">
    <w:abstractNumId w:val="7"/>
  </w:num>
  <w:num w:numId="10">
    <w:abstractNumId w:val="10"/>
  </w:num>
  <w:num w:numId="11">
    <w:abstractNumId w:val="3"/>
  </w:num>
  <w:num w:numId="12">
    <w:abstractNumId w:val="1"/>
  </w:num>
  <w:num w:numId="13">
    <w:abstractNumId w:val="4"/>
  </w:num>
  <w:num w:numId="14">
    <w:abstractNumId w:val="2"/>
  </w:num>
  <w:num w:numId="15">
    <w:abstractNumId w:val="11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0656"/>
    <w:rsid w:val="00014D8D"/>
    <w:rsid w:val="0002145B"/>
    <w:rsid w:val="00031E30"/>
    <w:rsid w:val="000326F4"/>
    <w:rsid w:val="00033202"/>
    <w:rsid w:val="00036719"/>
    <w:rsid w:val="00051ECE"/>
    <w:rsid w:val="0005486A"/>
    <w:rsid w:val="000551F4"/>
    <w:rsid w:val="0006019D"/>
    <w:rsid w:val="00061974"/>
    <w:rsid w:val="00062897"/>
    <w:rsid w:val="0006320B"/>
    <w:rsid w:val="0006536E"/>
    <w:rsid w:val="00067006"/>
    <w:rsid w:val="0007208B"/>
    <w:rsid w:val="0008281D"/>
    <w:rsid w:val="0008418D"/>
    <w:rsid w:val="00087ACC"/>
    <w:rsid w:val="0009343C"/>
    <w:rsid w:val="0009709D"/>
    <w:rsid w:val="000A007D"/>
    <w:rsid w:val="000A01EC"/>
    <w:rsid w:val="000B3E73"/>
    <w:rsid w:val="000B62A0"/>
    <w:rsid w:val="000C2116"/>
    <w:rsid w:val="000C74AA"/>
    <w:rsid w:val="000D29A2"/>
    <w:rsid w:val="000E284C"/>
    <w:rsid w:val="000E5ED1"/>
    <w:rsid w:val="0011070D"/>
    <w:rsid w:val="00114FAC"/>
    <w:rsid w:val="00121CA3"/>
    <w:rsid w:val="00137AF0"/>
    <w:rsid w:val="00140061"/>
    <w:rsid w:val="001429EC"/>
    <w:rsid w:val="00147F53"/>
    <w:rsid w:val="00170B3E"/>
    <w:rsid w:val="0017375A"/>
    <w:rsid w:val="00182162"/>
    <w:rsid w:val="001857AB"/>
    <w:rsid w:val="00194E12"/>
    <w:rsid w:val="001A79BC"/>
    <w:rsid w:val="001C0A2C"/>
    <w:rsid w:val="001C5984"/>
    <w:rsid w:val="001D4235"/>
    <w:rsid w:val="001D5DFB"/>
    <w:rsid w:val="001E03F7"/>
    <w:rsid w:val="001E43EC"/>
    <w:rsid w:val="001F2DE6"/>
    <w:rsid w:val="001F5E1F"/>
    <w:rsid w:val="001F68E4"/>
    <w:rsid w:val="0020184C"/>
    <w:rsid w:val="00211049"/>
    <w:rsid w:val="00211C6C"/>
    <w:rsid w:val="00212137"/>
    <w:rsid w:val="00230581"/>
    <w:rsid w:val="00232157"/>
    <w:rsid w:val="0023325C"/>
    <w:rsid w:val="002360FE"/>
    <w:rsid w:val="002429BE"/>
    <w:rsid w:val="0024423C"/>
    <w:rsid w:val="0024620A"/>
    <w:rsid w:val="002518C8"/>
    <w:rsid w:val="0025227C"/>
    <w:rsid w:val="00260311"/>
    <w:rsid w:val="00272664"/>
    <w:rsid w:val="00272D51"/>
    <w:rsid w:val="002769C8"/>
    <w:rsid w:val="00276B75"/>
    <w:rsid w:val="00277530"/>
    <w:rsid w:val="002813F0"/>
    <w:rsid w:val="002877A0"/>
    <w:rsid w:val="00291831"/>
    <w:rsid w:val="002950CA"/>
    <w:rsid w:val="00295C2D"/>
    <w:rsid w:val="002963E5"/>
    <w:rsid w:val="002A5472"/>
    <w:rsid w:val="002A69F3"/>
    <w:rsid w:val="002B021E"/>
    <w:rsid w:val="002B4643"/>
    <w:rsid w:val="002B6552"/>
    <w:rsid w:val="002C282F"/>
    <w:rsid w:val="002C5292"/>
    <w:rsid w:val="002C7ED8"/>
    <w:rsid w:val="002D49A6"/>
    <w:rsid w:val="002E0170"/>
    <w:rsid w:val="002E552E"/>
    <w:rsid w:val="002F41FC"/>
    <w:rsid w:val="0030452B"/>
    <w:rsid w:val="0031508B"/>
    <w:rsid w:val="00315519"/>
    <w:rsid w:val="00317C6E"/>
    <w:rsid w:val="00321F28"/>
    <w:rsid w:val="003253DC"/>
    <w:rsid w:val="00326816"/>
    <w:rsid w:val="00327B8E"/>
    <w:rsid w:val="00336085"/>
    <w:rsid w:val="00337364"/>
    <w:rsid w:val="00342E2A"/>
    <w:rsid w:val="00373446"/>
    <w:rsid w:val="00376BAA"/>
    <w:rsid w:val="0037716C"/>
    <w:rsid w:val="00384EC9"/>
    <w:rsid w:val="003868D0"/>
    <w:rsid w:val="00387CEE"/>
    <w:rsid w:val="00390656"/>
    <w:rsid w:val="003A29D4"/>
    <w:rsid w:val="003B037F"/>
    <w:rsid w:val="003B3363"/>
    <w:rsid w:val="003C16EE"/>
    <w:rsid w:val="003C34C5"/>
    <w:rsid w:val="003C7A90"/>
    <w:rsid w:val="003F6082"/>
    <w:rsid w:val="003F658A"/>
    <w:rsid w:val="00401935"/>
    <w:rsid w:val="00405A3C"/>
    <w:rsid w:val="004103F9"/>
    <w:rsid w:val="0041737F"/>
    <w:rsid w:val="00426476"/>
    <w:rsid w:val="0042776D"/>
    <w:rsid w:val="0043443E"/>
    <w:rsid w:val="004371A6"/>
    <w:rsid w:val="004455C7"/>
    <w:rsid w:val="00445F7F"/>
    <w:rsid w:val="004546C3"/>
    <w:rsid w:val="004546CF"/>
    <w:rsid w:val="00457D8A"/>
    <w:rsid w:val="00472552"/>
    <w:rsid w:val="00481987"/>
    <w:rsid w:val="00481B17"/>
    <w:rsid w:val="004872B2"/>
    <w:rsid w:val="00490AEF"/>
    <w:rsid w:val="00491373"/>
    <w:rsid w:val="00497B4C"/>
    <w:rsid w:val="004A1B1A"/>
    <w:rsid w:val="004B1DA0"/>
    <w:rsid w:val="004B1EDE"/>
    <w:rsid w:val="004B7BFC"/>
    <w:rsid w:val="004C30BA"/>
    <w:rsid w:val="004C3101"/>
    <w:rsid w:val="004F33B4"/>
    <w:rsid w:val="00520271"/>
    <w:rsid w:val="00520BDD"/>
    <w:rsid w:val="00525175"/>
    <w:rsid w:val="005300DA"/>
    <w:rsid w:val="00535ACE"/>
    <w:rsid w:val="00536CC7"/>
    <w:rsid w:val="00537B75"/>
    <w:rsid w:val="00537F12"/>
    <w:rsid w:val="005434CB"/>
    <w:rsid w:val="00552739"/>
    <w:rsid w:val="0055486B"/>
    <w:rsid w:val="00556796"/>
    <w:rsid w:val="00567E81"/>
    <w:rsid w:val="00571506"/>
    <w:rsid w:val="00572B2E"/>
    <w:rsid w:val="005733B8"/>
    <w:rsid w:val="0058240F"/>
    <w:rsid w:val="00591BB2"/>
    <w:rsid w:val="00594244"/>
    <w:rsid w:val="005A3052"/>
    <w:rsid w:val="005A6080"/>
    <w:rsid w:val="005B4F8A"/>
    <w:rsid w:val="005B7D70"/>
    <w:rsid w:val="005C2056"/>
    <w:rsid w:val="005C5709"/>
    <w:rsid w:val="005D2371"/>
    <w:rsid w:val="005D68DE"/>
    <w:rsid w:val="005E001F"/>
    <w:rsid w:val="005E3318"/>
    <w:rsid w:val="005E7BED"/>
    <w:rsid w:val="005E7EC2"/>
    <w:rsid w:val="005F1B59"/>
    <w:rsid w:val="005F4122"/>
    <w:rsid w:val="005F441B"/>
    <w:rsid w:val="005F5AA3"/>
    <w:rsid w:val="00602C76"/>
    <w:rsid w:val="0060515A"/>
    <w:rsid w:val="006166CB"/>
    <w:rsid w:val="00625575"/>
    <w:rsid w:val="0063623B"/>
    <w:rsid w:val="00637F5C"/>
    <w:rsid w:val="006506EE"/>
    <w:rsid w:val="00653D70"/>
    <w:rsid w:val="0067058B"/>
    <w:rsid w:val="0067086F"/>
    <w:rsid w:val="00674AD1"/>
    <w:rsid w:val="006754D5"/>
    <w:rsid w:val="006776D6"/>
    <w:rsid w:val="0068026A"/>
    <w:rsid w:val="0069466C"/>
    <w:rsid w:val="00695D0A"/>
    <w:rsid w:val="006A02E8"/>
    <w:rsid w:val="006A1702"/>
    <w:rsid w:val="006A2078"/>
    <w:rsid w:val="006A3683"/>
    <w:rsid w:val="006A5B14"/>
    <w:rsid w:val="006A66FD"/>
    <w:rsid w:val="006B1A2B"/>
    <w:rsid w:val="006B2334"/>
    <w:rsid w:val="006B3B5C"/>
    <w:rsid w:val="006C18C1"/>
    <w:rsid w:val="006D32B8"/>
    <w:rsid w:val="006D7DDE"/>
    <w:rsid w:val="006E0AA3"/>
    <w:rsid w:val="006E14C3"/>
    <w:rsid w:val="006E3494"/>
    <w:rsid w:val="006F237B"/>
    <w:rsid w:val="006F3B38"/>
    <w:rsid w:val="007009E9"/>
    <w:rsid w:val="00701613"/>
    <w:rsid w:val="0070510B"/>
    <w:rsid w:val="00712914"/>
    <w:rsid w:val="00716E47"/>
    <w:rsid w:val="00717D92"/>
    <w:rsid w:val="00720F47"/>
    <w:rsid w:val="00723FE9"/>
    <w:rsid w:val="00725B80"/>
    <w:rsid w:val="0073278D"/>
    <w:rsid w:val="00734549"/>
    <w:rsid w:val="00741E1E"/>
    <w:rsid w:val="0074595F"/>
    <w:rsid w:val="0075552C"/>
    <w:rsid w:val="00755674"/>
    <w:rsid w:val="00766027"/>
    <w:rsid w:val="00783B4B"/>
    <w:rsid w:val="00783F1F"/>
    <w:rsid w:val="00784EB7"/>
    <w:rsid w:val="00791288"/>
    <w:rsid w:val="00793BDF"/>
    <w:rsid w:val="007A111B"/>
    <w:rsid w:val="007D23A4"/>
    <w:rsid w:val="007D2F9D"/>
    <w:rsid w:val="007D4FA2"/>
    <w:rsid w:val="007D739A"/>
    <w:rsid w:val="007E563F"/>
    <w:rsid w:val="007E76E8"/>
    <w:rsid w:val="007E7F26"/>
    <w:rsid w:val="007F35CB"/>
    <w:rsid w:val="00810554"/>
    <w:rsid w:val="00810920"/>
    <w:rsid w:val="00814B6E"/>
    <w:rsid w:val="00816D75"/>
    <w:rsid w:val="00821DEE"/>
    <w:rsid w:val="00834B1C"/>
    <w:rsid w:val="00834E67"/>
    <w:rsid w:val="008415DE"/>
    <w:rsid w:val="008462E2"/>
    <w:rsid w:val="00852CA4"/>
    <w:rsid w:val="00856A1E"/>
    <w:rsid w:val="008605F7"/>
    <w:rsid w:val="008630BD"/>
    <w:rsid w:val="008701E1"/>
    <w:rsid w:val="008856A1"/>
    <w:rsid w:val="0089484A"/>
    <w:rsid w:val="008A2881"/>
    <w:rsid w:val="008A2C06"/>
    <w:rsid w:val="008A456E"/>
    <w:rsid w:val="008A5304"/>
    <w:rsid w:val="008A566C"/>
    <w:rsid w:val="008B0036"/>
    <w:rsid w:val="008B2470"/>
    <w:rsid w:val="008B4D67"/>
    <w:rsid w:val="008C18EA"/>
    <w:rsid w:val="008C192B"/>
    <w:rsid w:val="008C44E6"/>
    <w:rsid w:val="008C50F7"/>
    <w:rsid w:val="008D2735"/>
    <w:rsid w:val="008E003C"/>
    <w:rsid w:val="008E0EB0"/>
    <w:rsid w:val="008F2281"/>
    <w:rsid w:val="008F5522"/>
    <w:rsid w:val="008F5E3E"/>
    <w:rsid w:val="00902B4D"/>
    <w:rsid w:val="00907555"/>
    <w:rsid w:val="0091003F"/>
    <w:rsid w:val="00915E79"/>
    <w:rsid w:val="00923218"/>
    <w:rsid w:val="009279EA"/>
    <w:rsid w:val="00930513"/>
    <w:rsid w:val="00931DEB"/>
    <w:rsid w:val="00932097"/>
    <w:rsid w:val="0093409D"/>
    <w:rsid w:val="00935956"/>
    <w:rsid w:val="009369FB"/>
    <w:rsid w:val="00942131"/>
    <w:rsid w:val="00947318"/>
    <w:rsid w:val="009714F3"/>
    <w:rsid w:val="00981593"/>
    <w:rsid w:val="00994D7E"/>
    <w:rsid w:val="009A6EB9"/>
    <w:rsid w:val="009B0886"/>
    <w:rsid w:val="009B1573"/>
    <w:rsid w:val="009B6A24"/>
    <w:rsid w:val="009B7C13"/>
    <w:rsid w:val="009B7ECB"/>
    <w:rsid w:val="009C2BEA"/>
    <w:rsid w:val="009D3BA9"/>
    <w:rsid w:val="009D5531"/>
    <w:rsid w:val="009D7A7B"/>
    <w:rsid w:val="00A04B65"/>
    <w:rsid w:val="00A11207"/>
    <w:rsid w:val="00A12737"/>
    <w:rsid w:val="00A252C0"/>
    <w:rsid w:val="00A25C49"/>
    <w:rsid w:val="00A34781"/>
    <w:rsid w:val="00A40A37"/>
    <w:rsid w:val="00A4197A"/>
    <w:rsid w:val="00A42A12"/>
    <w:rsid w:val="00A52415"/>
    <w:rsid w:val="00A52A81"/>
    <w:rsid w:val="00A61422"/>
    <w:rsid w:val="00A62FC2"/>
    <w:rsid w:val="00A70D5F"/>
    <w:rsid w:val="00A759E2"/>
    <w:rsid w:val="00A7604B"/>
    <w:rsid w:val="00A760D6"/>
    <w:rsid w:val="00A80606"/>
    <w:rsid w:val="00AA1BAD"/>
    <w:rsid w:val="00AA6ACE"/>
    <w:rsid w:val="00AB0702"/>
    <w:rsid w:val="00AB470C"/>
    <w:rsid w:val="00AB71A7"/>
    <w:rsid w:val="00AC2AB9"/>
    <w:rsid w:val="00AC4704"/>
    <w:rsid w:val="00AC513F"/>
    <w:rsid w:val="00AC54E1"/>
    <w:rsid w:val="00AD3070"/>
    <w:rsid w:val="00AD356B"/>
    <w:rsid w:val="00AD4624"/>
    <w:rsid w:val="00AD6E7A"/>
    <w:rsid w:val="00AE26E0"/>
    <w:rsid w:val="00B03E68"/>
    <w:rsid w:val="00B055F3"/>
    <w:rsid w:val="00B061C7"/>
    <w:rsid w:val="00B131D6"/>
    <w:rsid w:val="00B14BBC"/>
    <w:rsid w:val="00B177CE"/>
    <w:rsid w:val="00B24012"/>
    <w:rsid w:val="00B26DD3"/>
    <w:rsid w:val="00B34AA6"/>
    <w:rsid w:val="00B35446"/>
    <w:rsid w:val="00B35FED"/>
    <w:rsid w:val="00B37FC9"/>
    <w:rsid w:val="00B44337"/>
    <w:rsid w:val="00B469C7"/>
    <w:rsid w:val="00B46B3F"/>
    <w:rsid w:val="00B5445D"/>
    <w:rsid w:val="00B62947"/>
    <w:rsid w:val="00B66628"/>
    <w:rsid w:val="00B84377"/>
    <w:rsid w:val="00B87528"/>
    <w:rsid w:val="00B93E22"/>
    <w:rsid w:val="00B9550E"/>
    <w:rsid w:val="00B969E2"/>
    <w:rsid w:val="00BA0DEA"/>
    <w:rsid w:val="00BB5BA3"/>
    <w:rsid w:val="00BC58FC"/>
    <w:rsid w:val="00BC5A1F"/>
    <w:rsid w:val="00BC5FD2"/>
    <w:rsid w:val="00BC7023"/>
    <w:rsid w:val="00BC791C"/>
    <w:rsid w:val="00BD6C93"/>
    <w:rsid w:val="00BE14C8"/>
    <w:rsid w:val="00C02EBD"/>
    <w:rsid w:val="00C064B8"/>
    <w:rsid w:val="00C135E3"/>
    <w:rsid w:val="00C15EE7"/>
    <w:rsid w:val="00C214FA"/>
    <w:rsid w:val="00C47B5A"/>
    <w:rsid w:val="00C47F23"/>
    <w:rsid w:val="00C5182F"/>
    <w:rsid w:val="00C51C01"/>
    <w:rsid w:val="00C52E5F"/>
    <w:rsid w:val="00C53287"/>
    <w:rsid w:val="00C53F76"/>
    <w:rsid w:val="00C54AE4"/>
    <w:rsid w:val="00C66187"/>
    <w:rsid w:val="00C71104"/>
    <w:rsid w:val="00C7256B"/>
    <w:rsid w:val="00C746A8"/>
    <w:rsid w:val="00C76F44"/>
    <w:rsid w:val="00C823A4"/>
    <w:rsid w:val="00C83FEF"/>
    <w:rsid w:val="00C846C7"/>
    <w:rsid w:val="00C85C2E"/>
    <w:rsid w:val="00C8651A"/>
    <w:rsid w:val="00C90350"/>
    <w:rsid w:val="00C933E8"/>
    <w:rsid w:val="00C9411C"/>
    <w:rsid w:val="00CA4C3C"/>
    <w:rsid w:val="00CB16EB"/>
    <w:rsid w:val="00CB5D1A"/>
    <w:rsid w:val="00CB7CB4"/>
    <w:rsid w:val="00CD17CA"/>
    <w:rsid w:val="00CD6312"/>
    <w:rsid w:val="00CE23A5"/>
    <w:rsid w:val="00CE272E"/>
    <w:rsid w:val="00CE3D61"/>
    <w:rsid w:val="00CE4130"/>
    <w:rsid w:val="00CE63E4"/>
    <w:rsid w:val="00CE7C20"/>
    <w:rsid w:val="00CF7B0E"/>
    <w:rsid w:val="00D028CF"/>
    <w:rsid w:val="00D03C54"/>
    <w:rsid w:val="00D13E0B"/>
    <w:rsid w:val="00D20DC3"/>
    <w:rsid w:val="00D3157E"/>
    <w:rsid w:val="00D32F51"/>
    <w:rsid w:val="00D54BCE"/>
    <w:rsid w:val="00D600CA"/>
    <w:rsid w:val="00D67442"/>
    <w:rsid w:val="00D746E1"/>
    <w:rsid w:val="00D80336"/>
    <w:rsid w:val="00D848B4"/>
    <w:rsid w:val="00D87673"/>
    <w:rsid w:val="00DA1562"/>
    <w:rsid w:val="00DA1588"/>
    <w:rsid w:val="00DB3668"/>
    <w:rsid w:val="00DB3C57"/>
    <w:rsid w:val="00DC0A17"/>
    <w:rsid w:val="00DC48C1"/>
    <w:rsid w:val="00DC5A82"/>
    <w:rsid w:val="00DD47B0"/>
    <w:rsid w:val="00DE041A"/>
    <w:rsid w:val="00DE11BD"/>
    <w:rsid w:val="00DE3858"/>
    <w:rsid w:val="00DE5738"/>
    <w:rsid w:val="00DF2CC7"/>
    <w:rsid w:val="00DF3C26"/>
    <w:rsid w:val="00E00970"/>
    <w:rsid w:val="00E00D1D"/>
    <w:rsid w:val="00E01541"/>
    <w:rsid w:val="00E11313"/>
    <w:rsid w:val="00E13F6B"/>
    <w:rsid w:val="00E27114"/>
    <w:rsid w:val="00E27976"/>
    <w:rsid w:val="00E34414"/>
    <w:rsid w:val="00E4134E"/>
    <w:rsid w:val="00E44030"/>
    <w:rsid w:val="00E50506"/>
    <w:rsid w:val="00E5180A"/>
    <w:rsid w:val="00E54A81"/>
    <w:rsid w:val="00E6499A"/>
    <w:rsid w:val="00E65CEF"/>
    <w:rsid w:val="00E66BA6"/>
    <w:rsid w:val="00E67624"/>
    <w:rsid w:val="00E77BA2"/>
    <w:rsid w:val="00E94C4B"/>
    <w:rsid w:val="00E96823"/>
    <w:rsid w:val="00EA0B3C"/>
    <w:rsid w:val="00EA551D"/>
    <w:rsid w:val="00EA65BB"/>
    <w:rsid w:val="00EB181C"/>
    <w:rsid w:val="00EB6659"/>
    <w:rsid w:val="00EC3523"/>
    <w:rsid w:val="00ED6213"/>
    <w:rsid w:val="00EE2B73"/>
    <w:rsid w:val="00EE6A1A"/>
    <w:rsid w:val="00EF1E67"/>
    <w:rsid w:val="00EF2744"/>
    <w:rsid w:val="00EF4860"/>
    <w:rsid w:val="00EF4D58"/>
    <w:rsid w:val="00EF7035"/>
    <w:rsid w:val="00F045A0"/>
    <w:rsid w:val="00F11846"/>
    <w:rsid w:val="00F1478E"/>
    <w:rsid w:val="00F15647"/>
    <w:rsid w:val="00F17D37"/>
    <w:rsid w:val="00F32082"/>
    <w:rsid w:val="00F32C4C"/>
    <w:rsid w:val="00F360DC"/>
    <w:rsid w:val="00F50318"/>
    <w:rsid w:val="00F54B38"/>
    <w:rsid w:val="00F61489"/>
    <w:rsid w:val="00F62CD0"/>
    <w:rsid w:val="00F65FE1"/>
    <w:rsid w:val="00F673B4"/>
    <w:rsid w:val="00F707F7"/>
    <w:rsid w:val="00F7475F"/>
    <w:rsid w:val="00F81628"/>
    <w:rsid w:val="00F81C3B"/>
    <w:rsid w:val="00F8242F"/>
    <w:rsid w:val="00F82891"/>
    <w:rsid w:val="00F87B1E"/>
    <w:rsid w:val="00F93ABB"/>
    <w:rsid w:val="00F974BC"/>
    <w:rsid w:val="00FA4C45"/>
    <w:rsid w:val="00FB6B78"/>
    <w:rsid w:val="00FC5745"/>
    <w:rsid w:val="00FC57FC"/>
    <w:rsid w:val="00FD0ADD"/>
    <w:rsid w:val="00FF27FD"/>
    <w:rsid w:val="00FF3E9A"/>
    <w:rsid w:val="00FF4E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DDCCB0"/>
  <w15:chartTrackingRefBased/>
  <w15:docId w15:val="{0A1A7FE1-81FE-48DF-B4C2-748F0F7C5F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90656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390656"/>
    <w:pPr>
      <w:ind w:left="720"/>
      <w:contextualSpacing/>
    </w:pPr>
  </w:style>
  <w:style w:type="paragraph" w:customStyle="1" w:styleId="Default">
    <w:name w:val="Default"/>
    <w:rsid w:val="00390656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character" w:styleId="Refdecomentario">
    <w:name w:val="annotation reference"/>
    <w:basedOn w:val="Fuentedeprrafopredeter"/>
    <w:uiPriority w:val="99"/>
    <w:rsid w:val="00390656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rsid w:val="00390656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90656"/>
    <w:rPr>
      <w:rFonts w:ascii="Times New Roman" w:eastAsia="MS Mincho" w:hAnsi="Times New Roman" w:cs="Times New Roman"/>
      <w:sz w:val="20"/>
      <w:szCs w:val="20"/>
      <w:lang w:val="es-ES" w:eastAsia="es-ES"/>
    </w:rPr>
  </w:style>
  <w:style w:type="paragraph" w:styleId="Textonotapie">
    <w:name w:val="footnote text"/>
    <w:basedOn w:val="Normal"/>
    <w:link w:val="TextonotapieCar"/>
    <w:unhideWhenUsed/>
    <w:rsid w:val="00390656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390656"/>
    <w:rPr>
      <w:rFonts w:ascii="Times New Roman" w:eastAsia="MS Mincho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unhideWhenUsed/>
    <w:rsid w:val="00390656"/>
    <w:rPr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90656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90656"/>
    <w:rPr>
      <w:rFonts w:ascii="Segoe UI" w:eastAsia="MS Mincho" w:hAnsi="Segoe UI" w:cs="Segoe UI"/>
      <w:sz w:val="18"/>
      <w:szCs w:val="18"/>
      <w:lang w:val="es-ES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6536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6536E"/>
    <w:rPr>
      <w:rFonts w:ascii="Times New Roman" w:eastAsia="MS Mincho" w:hAnsi="Times New Roman" w:cs="Times New Roman"/>
      <w:b/>
      <w:bCs/>
      <w:sz w:val="20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8A1686-EBF7-401F-B13F-046297158A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1285</Words>
  <Characters>7071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Antonio Machado Blandon</dc:creator>
  <cp:keywords/>
  <dc:description/>
  <cp:lastModifiedBy>Rosa Salcedo Camelo</cp:lastModifiedBy>
  <cp:revision>2</cp:revision>
  <dcterms:created xsi:type="dcterms:W3CDTF">2017-06-27T23:22:00Z</dcterms:created>
  <dcterms:modified xsi:type="dcterms:W3CDTF">2017-06-27T23:22:00Z</dcterms:modified>
</cp:coreProperties>
</file>