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9EFEF" w14:textId="50923364" w:rsidR="00FD24E9" w:rsidRPr="002801A9" w:rsidRDefault="00D7615C" w:rsidP="00D7615C">
      <w:pPr>
        <w:jc w:val="center"/>
        <w:rPr>
          <w:rFonts w:ascii="Arial Narrow" w:hAnsi="Arial Narrow" w:cs="Arial"/>
          <w:b/>
          <w:bCs/>
        </w:rPr>
      </w:pPr>
      <w:r w:rsidRPr="002801A9">
        <w:rPr>
          <w:rFonts w:ascii="Arial Narrow" w:hAnsi="Arial Narrow" w:cs="Arial"/>
          <w:b/>
          <w:bCs/>
        </w:rPr>
        <w:t xml:space="preserve">DECLARACIÓN JURAMENTADA DE AUSENCIA DE INHABILIDADES, INCOMPATIBILIDADES, CONFLICTOS DE INTERESES </w:t>
      </w:r>
    </w:p>
    <w:p w14:paraId="13EF0C8F" w14:textId="54C18DE9" w:rsidR="00D7615C" w:rsidRPr="002801A9" w:rsidRDefault="00D7615C" w:rsidP="00D7615C">
      <w:pPr>
        <w:jc w:val="center"/>
        <w:rPr>
          <w:rFonts w:ascii="Arial Narrow" w:hAnsi="Arial Narrow" w:cs="Arial"/>
          <w:b/>
          <w:bCs/>
        </w:rPr>
      </w:pPr>
    </w:p>
    <w:p w14:paraId="206DF3D2" w14:textId="6AF5E505" w:rsidR="00D7615C" w:rsidRPr="002801A9" w:rsidRDefault="00D7615C" w:rsidP="00D7615C">
      <w:pPr>
        <w:jc w:val="center"/>
        <w:rPr>
          <w:rFonts w:ascii="Arial Narrow" w:hAnsi="Arial Narrow" w:cs="Arial"/>
          <w:b/>
          <w:bCs/>
        </w:rPr>
      </w:pPr>
    </w:p>
    <w:p w14:paraId="3EDD6C56" w14:textId="7D5A7DDF" w:rsidR="00D7615C" w:rsidRPr="002801A9" w:rsidRDefault="00026A83" w:rsidP="004E7B89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>Yo, _</w:t>
      </w:r>
      <w:r w:rsidR="00D7615C" w:rsidRPr="002801A9">
        <w:rPr>
          <w:rFonts w:ascii="Arial Narrow" w:hAnsi="Arial Narrow" w:cs="Arial"/>
        </w:rPr>
        <w:t>_________________________________ identificado como aparece al pie de mi firma, declaro bajo la gravedad de juramento</w:t>
      </w:r>
      <w:r w:rsidR="00113861" w:rsidRPr="002801A9">
        <w:rPr>
          <w:rFonts w:ascii="Arial Narrow" w:hAnsi="Arial Narrow" w:cs="Arial"/>
        </w:rPr>
        <w:t xml:space="preserve"> que</w:t>
      </w:r>
      <w:r w:rsidR="00D7615C" w:rsidRPr="002801A9">
        <w:rPr>
          <w:rFonts w:ascii="Arial Narrow" w:hAnsi="Arial Narrow" w:cs="Arial"/>
        </w:rPr>
        <w:t>:</w:t>
      </w:r>
    </w:p>
    <w:p w14:paraId="65DEEC2B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4B9E5FE9" w14:textId="5CBD8B68" w:rsidR="00D7615C" w:rsidRPr="002801A9" w:rsidRDefault="00113861" w:rsidP="004E7B89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>C</w:t>
      </w:r>
      <w:r w:rsidR="00D7615C" w:rsidRPr="002801A9">
        <w:rPr>
          <w:rFonts w:ascii="Arial Narrow" w:hAnsi="Arial Narrow" w:cs="Arial"/>
        </w:rPr>
        <w:t>onozco las políticas y procedimientos para la prevención, control, detección</w:t>
      </w:r>
      <w:r w:rsidR="004E7B89">
        <w:rPr>
          <w:rFonts w:ascii="Arial Narrow" w:hAnsi="Arial Narrow" w:cs="Arial"/>
        </w:rPr>
        <w:t xml:space="preserve"> y mitigación de</w:t>
      </w:r>
      <w:r w:rsidR="00D7615C" w:rsidRPr="002801A9">
        <w:rPr>
          <w:rFonts w:ascii="Arial Narrow" w:hAnsi="Arial Narrow" w:cs="Arial"/>
        </w:rPr>
        <w:t xml:space="preserve"> </w:t>
      </w:r>
      <w:r w:rsidR="004E7B89">
        <w:rPr>
          <w:rFonts w:ascii="Arial Narrow" w:hAnsi="Arial Narrow" w:cs="Arial"/>
        </w:rPr>
        <w:t>r</w:t>
      </w:r>
      <w:r w:rsidRPr="002801A9">
        <w:rPr>
          <w:rFonts w:ascii="Arial Narrow" w:hAnsi="Arial Narrow" w:cs="Arial"/>
        </w:rPr>
        <w:t xml:space="preserve">iesgos asociados con </w:t>
      </w:r>
      <w:r w:rsidR="004E7B89">
        <w:rPr>
          <w:rFonts w:ascii="Arial Narrow" w:hAnsi="Arial Narrow" w:cs="Arial"/>
        </w:rPr>
        <w:t>el l</w:t>
      </w:r>
      <w:r w:rsidRPr="002801A9">
        <w:rPr>
          <w:rFonts w:ascii="Arial Narrow" w:hAnsi="Arial Narrow" w:cs="Arial"/>
        </w:rPr>
        <w:t xml:space="preserve">avado de </w:t>
      </w:r>
      <w:r w:rsidR="004E7B89">
        <w:rPr>
          <w:rFonts w:ascii="Arial Narrow" w:hAnsi="Arial Narrow" w:cs="Arial"/>
        </w:rPr>
        <w:t>a</w:t>
      </w:r>
      <w:r w:rsidRPr="002801A9">
        <w:rPr>
          <w:rFonts w:ascii="Arial Narrow" w:hAnsi="Arial Narrow" w:cs="Arial"/>
        </w:rPr>
        <w:t>ctivos</w:t>
      </w:r>
      <w:r w:rsidR="004E7B89">
        <w:rPr>
          <w:rFonts w:ascii="Arial Narrow" w:hAnsi="Arial Narrow" w:cs="Arial"/>
        </w:rPr>
        <w:t>, financiación del terrorismo</w:t>
      </w:r>
      <w:r w:rsidRPr="002801A9">
        <w:rPr>
          <w:rFonts w:ascii="Arial Narrow" w:hAnsi="Arial Narrow" w:cs="Arial"/>
        </w:rPr>
        <w:t xml:space="preserve">, </w:t>
      </w:r>
      <w:r w:rsidR="004E7B89">
        <w:rPr>
          <w:rFonts w:ascii="Arial Narrow" w:hAnsi="Arial Narrow" w:cs="Arial"/>
        </w:rPr>
        <w:t>financiación de la proliferación</w:t>
      </w:r>
      <w:r w:rsidRPr="002801A9">
        <w:rPr>
          <w:rFonts w:ascii="Arial Narrow" w:hAnsi="Arial Narrow" w:cs="Arial"/>
        </w:rPr>
        <w:t xml:space="preserve"> de armas de destrucción masiva, </w:t>
      </w:r>
      <w:r w:rsidR="004E7B89">
        <w:rPr>
          <w:rFonts w:ascii="Arial Narrow" w:hAnsi="Arial Narrow" w:cs="Arial"/>
        </w:rPr>
        <w:t>corrupción, f</w:t>
      </w:r>
      <w:r w:rsidRPr="002801A9">
        <w:rPr>
          <w:rFonts w:ascii="Arial Narrow" w:hAnsi="Arial Narrow" w:cs="Arial"/>
        </w:rPr>
        <w:t xml:space="preserve">raude, </w:t>
      </w:r>
      <w:r w:rsidR="004E7B89">
        <w:rPr>
          <w:rFonts w:ascii="Arial Narrow" w:hAnsi="Arial Narrow" w:cs="Arial"/>
        </w:rPr>
        <w:t>los riesgos asociados a transparenci</w:t>
      </w:r>
      <w:r w:rsidR="00CF1F96">
        <w:rPr>
          <w:rFonts w:ascii="Arial Narrow" w:hAnsi="Arial Narrow" w:cs="Arial"/>
        </w:rPr>
        <w:t>a e integridad</w:t>
      </w:r>
      <w:r w:rsidR="00D7615C" w:rsidRPr="002801A9">
        <w:rPr>
          <w:rFonts w:ascii="Arial Narrow" w:hAnsi="Arial Narrow" w:cs="Arial"/>
        </w:rPr>
        <w:t>, inhabilidades, incompatibilidades</w:t>
      </w:r>
      <w:r w:rsidR="004E7B89">
        <w:rPr>
          <w:rFonts w:ascii="Arial Narrow" w:hAnsi="Arial Narrow" w:cs="Arial"/>
        </w:rPr>
        <w:t xml:space="preserve"> y</w:t>
      </w:r>
      <w:r w:rsidR="007272F4" w:rsidRPr="002801A9">
        <w:rPr>
          <w:rFonts w:ascii="Arial Narrow" w:hAnsi="Arial Narrow" w:cs="Arial"/>
        </w:rPr>
        <w:t xml:space="preserve"> </w:t>
      </w:r>
      <w:r w:rsidR="00D7615C" w:rsidRPr="002801A9">
        <w:rPr>
          <w:rFonts w:ascii="Arial Narrow" w:hAnsi="Arial Narrow" w:cs="Arial"/>
        </w:rPr>
        <w:t>conflictos de intereses adoptados por la SAE</w:t>
      </w:r>
      <w:r w:rsidR="008F0359" w:rsidRPr="002801A9">
        <w:rPr>
          <w:rFonts w:ascii="Arial Narrow" w:hAnsi="Arial Narrow" w:cs="Arial"/>
        </w:rPr>
        <w:t xml:space="preserve"> S.A.S.</w:t>
      </w:r>
      <w:r w:rsidR="00D7615C" w:rsidRPr="002801A9">
        <w:rPr>
          <w:rFonts w:ascii="Arial Narrow" w:hAnsi="Arial Narrow" w:cs="Arial"/>
        </w:rPr>
        <w:t>, documentos que consagran lo siguiente:</w:t>
      </w:r>
    </w:p>
    <w:p w14:paraId="15D2550C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1AD41919" w14:textId="43445764" w:rsidR="00113861" w:rsidRPr="002801A9" w:rsidRDefault="00113861">
      <w:pPr>
        <w:pStyle w:val="Prrafodelista"/>
        <w:numPr>
          <w:ilvl w:val="0"/>
          <w:numId w:val="18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 xml:space="preserve">No podrán participar en los procesos de </w:t>
      </w:r>
      <w:r w:rsidR="004E7B89">
        <w:rPr>
          <w:rFonts w:ascii="Arial Narrow" w:hAnsi="Arial Narrow" w:cs="Arial"/>
          <w:szCs w:val="24"/>
        </w:rPr>
        <w:t>c</w:t>
      </w:r>
      <w:r w:rsidRPr="002801A9">
        <w:rPr>
          <w:rFonts w:ascii="Arial Narrow" w:hAnsi="Arial Narrow" w:cs="Arial"/>
          <w:szCs w:val="24"/>
        </w:rPr>
        <w:t xml:space="preserve">ontratación, ni </w:t>
      </w:r>
      <w:r w:rsidR="00AD422F" w:rsidRPr="002801A9">
        <w:rPr>
          <w:rFonts w:ascii="Arial Narrow" w:hAnsi="Arial Narrow" w:cs="Arial"/>
          <w:szCs w:val="24"/>
        </w:rPr>
        <w:t>tener cualquier</w:t>
      </w:r>
      <w:r w:rsidRPr="002801A9">
        <w:rPr>
          <w:rFonts w:ascii="Arial Narrow" w:hAnsi="Arial Narrow" w:cs="Arial"/>
          <w:szCs w:val="24"/>
        </w:rPr>
        <w:t xml:space="preserve"> tipo de</w:t>
      </w:r>
      <w:r w:rsidR="004E7B89">
        <w:rPr>
          <w:rFonts w:ascii="Arial Narrow" w:hAnsi="Arial Narrow" w:cs="Arial"/>
          <w:szCs w:val="24"/>
        </w:rPr>
        <w:t xml:space="preserve"> </w:t>
      </w:r>
      <w:r w:rsidR="00AD422F" w:rsidRPr="002801A9">
        <w:rPr>
          <w:rFonts w:ascii="Arial Narrow" w:hAnsi="Arial Narrow" w:cs="Arial"/>
          <w:szCs w:val="24"/>
        </w:rPr>
        <w:t>vínculo</w:t>
      </w:r>
      <w:r w:rsidRPr="002801A9">
        <w:rPr>
          <w:rFonts w:ascii="Arial Narrow" w:hAnsi="Arial Narrow" w:cs="Arial"/>
          <w:szCs w:val="24"/>
        </w:rPr>
        <w:t xml:space="preserve"> con la SAE SAS, las personas </w:t>
      </w:r>
      <w:r w:rsidR="003F0647" w:rsidRPr="002801A9">
        <w:rPr>
          <w:rFonts w:ascii="Arial Narrow" w:hAnsi="Arial Narrow" w:cs="Arial"/>
          <w:szCs w:val="24"/>
        </w:rPr>
        <w:t xml:space="preserve">que </w:t>
      </w:r>
      <w:r w:rsidR="00AD422F" w:rsidRPr="002801A9">
        <w:rPr>
          <w:rFonts w:ascii="Arial Narrow" w:hAnsi="Arial Narrow" w:cs="Arial"/>
          <w:szCs w:val="24"/>
        </w:rPr>
        <w:t>incurran en</w:t>
      </w:r>
      <w:r w:rsidR="003F0647" w:rsidRPr="002801A9">
        <w:rPr>
          <w:rFonts w:ascii="Arial Narrow" w:hAnsi="Arial Narrow" w:cs="Arial"/>
          <w:szCs w:val="24"/>
        </w:rPr>
        <w:t xml:space="preserve"> </w:t>
      </w:r>
      <w:r w:rsidR="00AD422F" w:rsidRPr="002801A9">
        <w:rPr>
          <w:rFonts w:ascii="Arial Narrow" w:hAnsi="Arial Narrow" w:cs="Arial"/>
          <w:szCs w:val="24"/>
        </w:rPr>
        <w:t>las circunstancias</w:t>
      </w:r>
      <w:r w:rsidR="003F0647" w:rsidRPr="002801A9">
        <w:rPr>
          <w:rFonts w:ascii="Arial Narrow" w:hAnsi="Arial Narrow" w:cs="Arial"/>
          <w:szCs w:val="24"/>
        </w:rPr>
        <w:t xml:space="preserve"> descrit</w:t>
      </w:r>
      <w:r w:rsidR="00AD422F" w:rsidRPr="002801A9">
        <w:rPr>
          <w:rFonts w:ascii="Arial Narrow" w:hAnsi="Arial Narrow" w:cs="Arial"/>
          <w:szCs w:val="24"/>
        </w:rPr>
        <w:t>as</w:t>
      </w:r>
      <w:r w:rsidRPr="002801A9">
        <w:rPr>
          <w:rFonts w:ascii="Arial Narrow" w:hAnsi="Arial Narrow" w:cs="Arial"/>
          <w:szCs w:val="24"/>
        </w:rPr>
        <w:t xml:space="preserve"> </w:t>
      </w:r>
      <w:r w:rsidR="003F0647" w:rsidRPr="002801A9">
        <w:rPr>
          <w:rFonts w:ascii="Arial Narrow" w:hAnsi="Arial Narrow" w:cs="Arial"/>
          <w:szCs w:val="24"/>
        </w:rPr>
        <w:t>en el Código de Ética, Conducta y Buen Gobierno</w:t>
      </w:r>
      <w:r w:rsidR="00AD422F" w:rsidRPr="002801A9">
        <w:rPr>
          <w:rFonts w:ascii="Arial Narrow" w:hAnsi="Arial Narrow" w:cs="Arial"/>
          <w:szCs w:val="24"/>
        </w:rPr>
        <w:t>.</w:t>
      </w:r>
    </w:p>
    <w:p w14:paraId="41157A50" w14:textId="4E739A6A" w:rsidR="00D7615C" w:rsidRPr="002801A9" w:rsidRDefault="00D7615C" w:rsidP="002801A9">
      <w:pPr>
        <w:pStyle w:val="Prrafodelista"/>
        <w:numPr>
          <w:ilvl w:val="0"/>
          <w:numId w:val="18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>No podrán participar en los procesos que adelanta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</w:t>
      </w:r>
      <w:r w:rsidR="00C76D47">
        <w:rPr>
          <w:rFonts w:ascii="Arial Narrow" w:hAnsi="Arial Narrow" w:cs="Arial"/>
          <w:szCs w:val="24"/>
        </w:rPr>
        <w:t xml:space="preserve">, </w:t>
      </w:r>
      <w:r w:rsidRPr="002801A9">
        <w:rPr>
          <w:rFonts w:ascii="Arial Narrow" w:hAnsi="Arial Narrow" w:cs="Arial"/>
          <w:szCs w:val="24"/>
        </w:rPr>
        <w:t>quienes se encuentren en cualquiera de las</w:t>
      </w:r>
      <w:r w:rsidR="00113861" w:rsidRPr="002801A9">
        <w:rPr>
          <w:rFonts w:ascii="Arial Narrow" w:hAnsi="Arial Narrow" w:cs="Arial"/>
          <w:szCs w:val="24"/>
        </w:rPr>
        <w:t xml:space="preserve"> </w:t>
      </w:r>
      <w:r w:rsidR="0037269D">
        <w:rPr>
          <w:rFonts w:ascii="Arial Narrow" w:hAnsi="Arial Narrow" w:cs="Arial"/>
          <w:szCs w:val="24"/>
        </w:rPr>
        <w:t>i</w:t>
      </w:r>
      <w:r w:rsidR="00113861" w:rsidRPr="002801A9">
        <w:rPr>
          <w:rFonts w:ascii="Arial Narrow" w:hAnsi="Arial Narrow" w:cs="Arial"/>
          <w:szCs w:val="24"/>
        </w:rPr>
        <w:t>nhabilidades e incompatibilidades</w:t>
      </w:r>
      <w:r w:rsidRPr="002801A9">
        <w:rPr>
          <w:rFonts w:ascii="Arial Narrow" w:hAnsi="Arial Narrow" w:cs="Arial"/>
          <w:szCs w:val="24"/>
        </w:rPr>
        <w:t xml:space="preserve"> previstas</w:t>
      </w:r>
      <w:r w:rsidR="00C76D47">
        <w:rPr>
          <w:rFonts w:ascii="Arial Narrow" w:hAnsi="Arial Narrow" w:cs="Arial"/>
          <w:szCs w:val="24"/>
        </w:rPr>
        <w:t xml:space="preserve"> en</w:t>
      </w:r>
      <w:r w:rsidRPr="002801A9">
        <w:rPr>
          <w:rFonts w:ascii="Arial Narrow" w:hAnsi="Arial Narrow" w:cs="Arial"/>
          <w:szCs w:val="24"/>
        </w:rPr>
        <w:t xml:space="preserve"> </w:t>
      </w:r>
      <w:r w:rsidR="00113861" w:rsidRPr="002801A9">
        <w:rPr>
          <w:rFonts w:ascii="Arial Narrow" w:hAnsi="Arial Narrow" w:cs="Arial"/>
          <w:szCs w:val="24"/>
        </w:rPr>
        <w:t xml:space="preserve">la Constitución Política, </w:t>
      </w:r>
      <w:r w:rsidRPr="002801A9">
        <w:rPr>
          <w:rFonts w:ascii="Arial Narrow" w:hAnsi="Arial Narrow" w:cs="Arial"/>
          <w:szCs w:val="24"/>
        </w:rPr>
        <w:t xml:space="preserve">en el Artículo 8 de la Ley 80 de 1993, en el literal j, numeral 1, del artículo 8 de la Ley 80 de 1993, el numeral 6 del artículo 58 de la Ley 80 de 1993, en la Ley 1150 de 2007, Ley 1474 de 2011, en el numeral 4 del Artículo 38 de la Ley 734 de 2002, </w:t>
      </w:r>
      <w:r w:rsidR="00113861" w:rsidRPr="002801A9">
        <w:rPr>
          <w:rFonts w:ascii="Arial Narrow" w:hAnsi="Arial Narrow" w:cs="Arial"/>
          <w:szCs w:val="24"/>
        </w:rPr>
        <w:t xml:space="preserve">en el </w:t>
      </w:r>
      <w:r w:rsidRPr="002801A9">
        <w:rPr>
          <w:rFonts w:ascii="Arial Narrow" w:hAnsi="Arial Narrow" w:cs="Arial"/>
          <w:szCs w:val="24"/>
        </w:rPr>
        <w:t>Código de Ética, Conducta y Buen Gobierno de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 y demás disposiciones legales vigentes que consagren inhabilidades e incompatibilidades para contratar con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S.</w:t>
      </w:r>
      <w:r w:rsidR="000801E2" w:rsidRPr="002801A9">
        <w:rPr>
          <w:rFonts w:ascii="Arial Narrow" w:hAnsi="Arial Narrow" w:cs="Arial"/>
          <w:szCs w:val="24"/>
        </w:rPr>
        <w:t>, asimismo, se entenderán sujetos disciplinables a la luz de la Ley 489 de 1998 en sus artículos 38 y 68.</w:t>
      </w:r>
      <w:r w:rsidR="000801E2" w:rsidRPr="002801A9">
        <w:rPr>
          <w:rStyle w:val="Refdenotaalpie"/>
          <w:rFonts w:ascii="Arial Narrow" w:hAnsi="Arial Narrow" w:cs="Arial"/>
          <w:szCs w:val="24"/>
        </w:rPr>
        <w:footnoteReference w:id="1"/>
      </w:r>
    </w:p>
    <w:p w14:paraId="08FBD4CD" w14:textId="71D4C702" w:rsidR="00D7615C" w:rsidRPr="002801A9" w:rsidRDefault="00D7615C" w:rsidP="002801A9">
      <w:pPr>
        <w:pStyle w:val="Prrafodelista"/>
        <w:numPr>
          <w:ilvl w:val="0"/>
          <w:numId w:val="18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>No podrán participar en los procesos que adelanta la SAE S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 xml:space="preserve"> quienes, directamente, se encuentren en una situación de Conflicto de Interés con la SAE S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, de acuerdo con los lineamientos establecidos en el Código de Ética, Conducta y Buen Gobierno de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 xml:space="preserve">S. </w:t>
      </w:r>
    </w:p>
    <w:p w14:paraId="401F60BD" w14:textId="0AE3977C" w:rsidR="00D7615C" w:rsidRPr="002801A9" w:rsidRDefault="00D7615C" w:rsidP="002801A9">
      <w:pPr>
        <w:pStyle w:val="Prrafodelista"/>
        <w:numPr>
          <w:ilvl w:val="0"/>
          <w:numId w:val="18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 xml:space="preserve">En </w:t>
      </w:r>
      <w:r w:rsidR="00C96FC2" w:rsidRPr="002801A9">
        <w:rPr>
          <w:rFonts w:ascii="Arial Narrow" w:hAnsi="Arial Narrow" w:cs="Arial"/>
          <w:szCs w:val="24"/>
        </w:rPr>
        <w:t>consecuencia,</w:t>
      </w:r>
      <w:r w:rsidRPr="002801A9">
        <w:rPr>
          <w:rFonts w:ascii="Arial Narrow" w:hAnsi="Arial Narrow" w:cs="Arial"/>
          <w:szCs w:val="24"/>
        </w:rPr>
        <w:t xml:space="preserve"> cualquier sujeto </w:t>
      </w:r>
      <w:r w:rsidR="008F0359" w:rsidRPr="002801A9">
        <w:rPr>
          <w:rFonts w:ascii="Arial Narrow" w:hAnsi="Arial Narrow" w:cs="Arial"/>
          <w:szCs w:val="24"/>
        </w:rPr>
        <w:t>que tenga directa relación contractual con la SAE S.A.S.</w:t>
      </w:r>
      <w:r w:rsidRPr="002801A9">
        <w:rPr>
          <w:rFonts w:ascii="Arial Narrow" w:hAnsi="Arial Narrow" w:cs="Arial"/>
          <w:szCs w:val="24"/>
        </w:rPr>
        <w:t xml:space="preserve"> deberá declararse impedido para participar o actuar en un asunto cuando tenga interés particular y directo en su regulación, gestión, control o decisión, o lo tuviere su cónyuge, compañero o compañera permanente, o algunos de sus parientes dentro del cuarto grado de consanguinidad, segundo de afinidad o primero civil, o su socio o socios de hecho o de derecho. Cuando el interés general, propio de la función pública y de los procesos que adelanta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</w:t>
      </w:r>
      <w:r w:rsidR="00C76D47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, entre en conflicto con un interés particular y directo del destinatario deberá declarar el conflicto y declararse impedido.</w:t>
      </w:r>
    </w:p>
    <w:p w14:paraId="185C4A43" w14:textId="695C065D" w:rsidR="00D7615C" w:rsidRPr="002801A9" w:rsidRDefault="00D7615C" w:rsidP="002801A9">
      <w:pPr>
        <w:pStyle w:val="Prrafodelista"/>
        <w:numPr>
          <w:ilvl w:val="0"/>
          <w:numId w:val="18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>Todos los destinatarios deben evitar el uso indebido de la información y la generación de situaciones de conflicto de interés, por lo tanto, se deben abstener de realizar las actividades que las generen y en caso de presentarse deben declararse impedidos y separarse de los procesos que adelanta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S.</w:t>
      </w:r>
    </w:p>
    <w:p w14:paraId="27999F11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4B7827E4" w14:textId="6FF57EDF" w:rsidR="00D7615C" w:rsidRPr="002801A9" w:rsidRDefault="00D7615C" w:rsidP="002801A9">
      <w:pPr>
        <w:pStyle w:val="Prrafodelista"/>
        <w:numPr>
          <w:ilvl w:val="0"/>
          <w:numId w:val="18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lastRenderedPageBreak/>
        <w:t xml:space="preserve">En el evento que cualquier </w:t>
      </w:r>
      <w:r w:rsidR="00CF1F96">
        <w:rPr>
          <w:rFonts w:ascii="Arial Narrow" w:hAnsi="Arial Narrow" w:cs="Arial"/>
          <w:szCs w:val="24"/>
        </w:rPr>
        <w:t>s</w:t>
      </w:r>
      <w:r w:rsidR="003F0647" w:rsidRPr="002801A9">
        <w:rPr>
          <w:rFonts w:ascii="Arial Narrow" w:hAnsi="Arial Narrow" w:cs="Arial"/>
          <w:szCs w:val="24"/>
        </w:rPr>
        <w:t>ervidor</w:t>
      </w:r>
      <w:r w:rsidR="008F0359" w:rsidRPr="002801A9">
        <w:rPr>
          <w:rFonts w:ascii="Arial Narrow" w:hAnsi="Arial Narrow" w:cs="Arial"/>
          <w:szCs w:val="24"/>
        </w:rPr>
        <w:t xml:space="preserve"> </w:t>
      </w:r>
      <w:r w:rsidRPr="002801A9">
        <w:rPr>
          <w:rFonts w:ascii="Arial Narrow" w:hAnsi="Arial Narrow" w:cs="Arial"/>
          <w:szCs w:val="24"/>
        </w:rPr>
        <w:t>de la SAE 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</w:t>
      </w:r>
      <w:r w:rsidR="008F0359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 xml:space="preserve"> conozca de posibles hechos o situaciones que puedan ser generadoras de uso indebido de información, inhabilidades, incompatibilidades, conflictos de interés, o cualquier incumplimiento o irregularidad, deben ser reportados de inmediato</w:t>
      </w:r>
      <w:r w:rsidR="00AD422F" w:rsidRPr="002801A9">
        <w:rPr>
          <w:rFonts w:ascii="Arial Narrow" w:hAnsi="Arial Narrow" w:cs="Arial"/>
          <w:szCs w:val="24"/>
        </w:rPr>
        <w:t xml:space="preserve"> por medio del correo electrónico</w:t>
      </w:r>
      <w:r w:rsidRPr="002801A9">
        <w:rPr>
          <w:rFonts w:ascii="Arial Narrow" w:hAnsi="Arial Narrow" w:cs="Arial"/>
          <w:szCs w:val="24"/>
        </w:rPr>
        <w:t xml:space="preserve"> </w:t>
      </w:r>
      <w:hyperlink r:id="rId13" w:history="1">
        <w:r w:rsidR="004E7B89" w:rsidRPr="002801A9">
          <w:rPr>
            <w:rStyle w:val="Hipervnculo"/>
            <w:rFonts w:ascii="Arial Narrow" w:hAnsi="Arial Narrow" w:cs="Arial"/>
            <w:szCs w:val="24"/>
          </w:rPr>
          <w:t>canaleticosae@saesas.gov.co</w:t>
        </w:r>
      </w:hyperlink>
      <w:r w:rsidR="008F0359" w:rsidRPr="002801A9">
        <w:rPr>
          <w:rFonts w:ascii="Arial Narrow" w:hAnsi="Arial Narrow" w:cs="Arial"/>
          <w:szCs w:val="24"/>
        </w:rPr>
        <w:t xml:space="preserve">, </w:t>
      </w:r>
      <w:r w:rsidR="00AD422F" w:rsidRPr="002801A9">
        <w:rPr>
          <w:rFonts w:ascii="Arial Narrow" w:hAnsi="Arial Narrow" w:cs="Arial"/>
          <w:szCs w:val="24"/>
        </w:rPr>
        <w:t>con el fin de verificar y dar trámite</w:t>
      </w:r>
      <w:r w:rsidR="00CF1F96">
        <w:rPr>
          <w:rFonts w:ascii="Arial Narrow" w:hAnsi="Arial Narrow" w:cs="Arial"/>
          <w:szCs w:val="24"/>
        </w:rPr>
        <w:t>,</w:t>
      </w:r>
      <w:r w:rsidR="00AD422F" w:rsidRPr="002801A9">
        <w:rPr>
          <w:rFonts w:ascii="Arial Narrow" w:hAnsi="Arial Narrow" w:cs="Arial"/>
          <w:szCs w:val="24"/>
        </w:rPr>
        <w:t xml:space="preserve"> según corresponda.</w:t>
      </w:r>
    </w:p>
    <w:p w14:paraId="5B9F3210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055080A9" w14:textId="045256E9" w:rsidR="00D7615C" w:rsidRPr="002801A9" w:rsidRDefault="00D7615C" w:rsidP="004E7B89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>Declaro por el presente documento que, no tengo inhabilidad, incompatibilidad ni conflicto de interés con respecto a las funciones a mi cargo, frente a las contrapartes vinculadas a la SAE S</w:t>
      </w:r>
      <w:r w:rsidR="00334555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>A</w:t>
      </w:r>
      <w:r w:rsidR="00334555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>S</w:t>
      </w:r>
      <w:r w:rsidR="00334555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 xml:space="preserve"> o a los miembros de la Junta Directiva, así como su Presidente, empleados en general, representantes legales, apoderados, contratistas, asesores, consultores externos, depositarios provisionales, destinatarios provisionales, empleados en misión o recursos suministrados por empresas prestadoras de servicios bajo la modalidad tercerizada, arrendatarios de bienes muebles, las sociedades a las cuales se les haya declarado extinción de dominio mediante sentencia en firme, o se hubiera decretado medidas cautelares dentro de dicho proceso</w:t>
      </w:r>
      <w:r w:rsidR="00AD422F" w:rsidRPr="002801A9">
        <w:rPr>
          <w:rFonts w:ascii="Arial Narrow" w:hAnsi="Arial Narrow" w:cs="Arial"/>
        </w:rPr>
        <w:t>,</w:t>
      </w:r>
      <w:r w:rsidRPr="002801A9">
        <w:rPr>
          <w:rFonts w:ascii="Arial Narrow" w:hAnsi="Arial Narrow" w:cs="Arial"/>
        </w:rPr>
        <w:t xml:space="preserve"> Contratistas y/o proveedores de esta ultimas, bien como personas naturales, jurídicas, o estructuras plurales individual o conjuntamente consideradas</w:t>
      </w:r>
      <w:r w:rsidR="00AD422F" w:rsidRPr="002801A9">
        <w:rPr>
          <w:rFonts w:ascii="Arial Narrow" w:hAnsi="Arial Narrow" w:cs="Arial"/>
        </w:rPr>
        <w:t xml:space="preserve"> y comodatarios</w:t>
      </w:r>
      <w:r w:rsidRPr="002801A9">
        <w:rPr>
          <w:rFonts w:ascii="Arial Narrow" w:hAnsi="Arial Narrow" w:cs="Arial"/>
        </w:rPr>
        <w:t xml:space="preserve">. </w:t>
      </w:r>
    </w:p>
    <w:p w14:paraId="7C6475A2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3501C86E" w14:textId="65DCD440" w:rsidR="00D7615C" w:rsidRPr="002801A9" w:rsidRDefault="003F0647" w:rsidP="004E7B89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>Que</w:t>
      </w:r>
      <w:r w:rsidR="00D7615C" w:rsidRPr="002801A9">
        <w:rPr>
          <w:rFonts w:ascii="Arial Narrow" w:hAnsi="Arial Narrow" w:cs="Arial"/>
        </w:rPr>
        <w:t xml:space="preserve"> no existen hechos o circunstancias, pasados o presentes, o que puedan surgir en un futuro previsible, que pudieran poner en cuestión mi independencia frente a cualquiera de las partes en los procesos que adelanta la SAE SAS. </w:t>
      </w:r>
    </w:p>
    <w:p w14:paraId="2072F21D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74BF0751" w14:textId="736FD61B" w:rsidR="00D7615C" w:rsidRPr="002801A9" w:rsidRDefault="00D7615C" w:rsidP="004E7B89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>Confirmo que, si descubro o si se constata en el transcurso de los procesos que adelanta la SAE S</w:t>
      </w:r>
      <w:r w:rsidR="00334555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>A</w:t>
      </w:r>
      <w:r w:rsidR="00334555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>S</w:t>
      </w:r>
      <w:r w:rsidR="00334555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 xml:space="preserve">, en alguna de sus fases que tal conflicto existe o ha surgido, lo declararé inmediatamente, si se hallare un conflicto de intereses, dejaré de tomar parte en el proceso y en todas las actividades relacionadas con el mismo. </w:t>
      </w:r>
    </w:p>
    <w:p w14:paraId="7F6C995E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0444B997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 xml:space="preserve">Así mismo, declaro lo siguiente: </w:t>
      </w:r>
    </w:p>
    <w:p w14:paraId="5B9094DE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54ABFFA2" w14:textId="6AB81370" w:rsidR="00D7615C" w:rsidRPr="002801A9" w:rsidRDefault="00D7615C" w:rsidP="002801A9">
      <w:pPr>
        <w:pStyle w:val="Prrafodelista"/>
        <w:numPr>
          <w:ilvl w:val="0"/>
          <w:numId w:val="19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>Mi compromiso de abstenerme de vincularme laboralmente a potenciales contrapartes de los procesos que adelanta la SAE S</w:t>
      </w:r>
      <w:r w:rsidR="00757D10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A</w:t>
      </w:r>
      <w:r w:rsidR="00757D10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>S</w:t>
      </w:r>
      <w:r w:rsidR="00757D10" w:rsidRPr="002801A9">
        <w:rPr>
          <w:rFonts w:ascii="Arial Narrow" w:hAnsi="Arial Narrow" w:cs="Arial"/>
          <w:szCs w:val="24"/>
        </w:rPr>
        <w:t>.</w:t>
      </w:r>
      <w:r w:rsidRPr="002801A9">
        <w:rPr>
          <w:rFonts w:ascii="Arial Narrow" w:hAnsi="Arial Narrow" w:cs="Arial"/>
          <w:szCs w:val="24"/>
        </w:rPr>
        <w:t xml:space="preserve"> cuando deje el cargo o concluyan sus funciones en el proceso,</w:t>
      </w:r>
    </w:p>
    <w:p w14:paraId="37DA6745" w14:textId="77777777" w:rsidR="003F0647" w:rsidRPr="002801A9" w:rsidRDefault="003F0647" w:rsidP="00CF1F96">
      <w:pPr>
        <w:jc w:val="both"/>
        <w:rPr>
          <w:rFonts w:ascii="Arial Narrow" w:hAnsi="Arial Narrow" w:cs="Arial"/>
        </w:rPr>
      </w:pPr>
    </w:p>
    <w:p w14:paraId="657AD4C6" w14:textId="32CEAC98" w:rsidR="00D7615C" w:rsidRPr="002801A9" w:rsidRDefault="00D7615C" w:rsidP="002801A9">
      <w:pPr>
        <w:pStyle w:val="Prrafodelista"/>
        <w:numPr>
          <w:ilvl w:val="0"/>
          <w:numId w:val="19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>Mi compromiso de abstenerme de recibir regalos y otros beneficios que puedan considerarse incentivos, realizados durante, antes o después de los procesos que adelanta la SAE SAS y durante la gestión del contrato,</w:t>
      </w:r>
    </w:p>
    <w:p w14:paraId="7559D29B" w14:textId="77777777" w:rsidR="003F0647" w:rsidRPr="002801A9" w:rsidRDefault="003F0647" w:rsidP="00CF1F96">
      <w:pPr>
        <w:jc w:val="both"/>
        <w:rPr>
          <w:rFonts w:ascii="Arial Narrow" w:hAnsi="Arial Narrow" w:cs="Arial"/>
        </w:rPr>
      </w:pPr>
    </w:p>
    <w:p w14:paraId="52772EEB" w14:textId="2F44BB33" w:rsidR="00D7615C" w:rsidRPr="002801A9" w:rsidRDefault="00D7615C" w:rsidP="002801A9">
      <w:pPr>
        <w:pStyle w:val="Prrafodelista"/>
        <w:numPr>
          <w:ilvl w:val="0"/>
          <w:numId w:val="19"/>
        </w:numPr>
        <w:jc w:val="both"/>
        <w:rPr>
          <w:rFonts w:ascii="Arial Narrow" w:hAnsi="Arial Narrow"/>
          <w:szCs w:val="24"/>
        </w:rPr>
      </w:pPr>
      <w:r w:rsidRPr="002801A9">
        <w:rPr>
          <w:rFonts w:ascii="Arial Narrow" w:hAnsi="Arial Narrow" w:cs="Arial"/>
          <w:szCs w:val="24"/>
        </w:rPr>
        <w:t>Mi compromiso de cumplir los requisitos de las normas aplicables y los principios de</w:t>
      </w:r>
      <w:r w:rsidR="00CF1F96">
        <w:rPr>
          <w:rFonts w:ascii="Arial Narrow" w:hAnsi="Arial Narrow" w:cs="Arial"/>
          <w:szCs w:val="24"/>
        </w:rPr>
        <w:t xml:space="preserve"> </w:t>
      </w:r>
      <w:r w:rsidR="00CF1F96">
        <w:rPr>
          <w:rFonts w:ascii="Arial Narrow" w:hAnsi="Arial Narrow"/>
          <w:szCs w:val="24"/>
        </w:rPr>
        <w:t>l</w:t>
      </w:r>
      <w:r w:rsidRPr="002801A9">
        <w:rPr>
          <w:rFonts w:ascii="Arial Narrow" w:hAnsi="Arial Narrow"/>
          <w:szCs w:val="24"/>
        </w:rPr>
        <w:t>a función pública los principios de la función administrativa y los principios definidos en el Código de Ética, Conducta y Buen Gobierno de la SAE</w:t>
      </w:r>
      <w:r w:rsidR="00757D10" w:rsidRPr="002801A9">
        <w:rPr>
          <w:rFonts w:ascii="Arial Narrow" w:hAnsi="Arial Narrow"/>
          <w:szCs w:val="24"/>
        </w:rPr>
        <w:t xml:space="preserve"> S.A.S.</w:t>
      </w:r>
      <w:r w:rsidRPr="002801A9">
        <w:rPr>
          <w:rFonts w:ascii="Arial Narrow" w:hAnsi="Arial Narrow"/>
          <w:szCs w:val="24"/>
        </w:rPr>
        <w:t>, y</w:t>
      </w:r>
    </w:p>
    <w:p w14:paraId="10BEB2E7" w14:textId="77777777" w:rsidR="003F0647" w:rsidRPr="002801A9" w:rsidRDefault="003F0647" w:rsidP="00CF1F96">
      <w:pPr>
        <w:jc w:val="both"/>
        <w:rPr>
          <w:rFonts w:ascii="Arial Narrow" w:hAnsi="Arial Narrow" w:cs="Arial"/>
        </w:rPr>
      </w:pPr>
    </w:p>
    <w:p w14:paraId="290C4DFA" w14:textId="5C7FFE3B" w:rsidR="003F0647" w:rsidRPr="002801A9" w:rsidRDefault="003F0647" w:rsidP="002801A9">
      <w:pPr>
        <w:pStyle w:val="Prrafodelista"/>
        <w:numPr>
          <w:ilvl w:val="0"/>
          <w:numId w:val="19"/>
        </w:numPr>
        <w:jc w:val="both"/>
        <w:rPr>
          <w:rFonts w:ascii="Arial Narrow" w:hAnsi="Arial Narrow" w:cs="Arial"/>
          <w:szCs w:val="24"/>
        </w:rPr>
      </w:pPr>
      <w:r w:rsidRPr="002801A9">
        <w:rPr>
          <w:rFonts w:ascii="Arial Narrow" w:hAnsi="Arial Narrow" w:cs="Arial"/>
          <w:szCs w:val="24"/>
        </w:rPr>
        <w:t>M</w:t>
      </w:r>
      <w:r w:rsidR="00D7615C" w:rsidRPr="002801A9">
        <w:rPr>
          <w:rFonts w:ascii="Arial Narrow" w:hAnsi="Arial Narrow" w:cs="Arial"/>
          <w:szCs w:val="24"/>
        </w:rPr>
        <w:t>i compromiso de informarme y capacitarme frente a mis funciones y responsabilidades y la aplicación de los controles la prevención, control, detección y sanción de los riesgos asociados al LA/FT/CO</w:t>
      </w:r>
      <w:r w:rsidR="00757D10" w:rsidRPr="002801A9">
        <w:rPr>
          <w:rFonts w:ascii="Arial Narrow" w:hAnsi="Arial Narrow" w:cs="Arial"/>
          <w:szCs w:val="24"/>
        </w:rPr>
        <w:t xml:space="preserve">, fraude y los asociados a </w:t>
      </w:r>
      <w:r w:rsidR="00CF1F96">
        <w:rPr>
          <w:rFonts w:ascii="Arial Narrow" w:hAnsi="Arial Narrow" w:cs="Arial"/>
          <w:szCs w:val="24"/>
        </w:rPr>
        <w:t>t</w:t>
      </w:r>
      <w:r w:rsidR="00757D10" w:rsidRPr="002801A9">
        <w:rPr>
          <w:rFonts w:ascii="Arial Narrow" w:hAnsi="Arial Narrow" w:cs="Arial"/>
          <w:szCs w:val="24"/>
        </w:rPr>
        <w:t xml:space="preserve">ransparencia e </w:t>
      </w:r>
      <w:r w:rsidR="00CF1F96">
        <w:rPr>
          <w:rFonts w:ascii="Arial Narrow" w:hAnsi="Arial Narrow" w:cs="Arial"/>
          <w:szCs w:val="24"/>
        </w:rPr>
        <w:t>i</w:t>
      </w:r>
      <w:r w:rsidR="00757D10" w:rsidRPr="002801A9">
        <w:rPr>
          <w:rFonts w:ascii="Arial Narrow" w:hAnsi="Arial Narrow" w:cs="Arial"/>
          <w:szCs w:val="24"/>
        </w:rPr>
        <w:t>ntegridad</w:t>
      </w:r>
      <w:r w:rsidR="00D7615C" w:rsidRPr="002801A9">
        <w:rPr>
          <w:rFonts w:ascii="Arial Narrow" w:hAnsi="Arial Narrow" w:cs="Arial"/>
          <w:szCs w:val="24"/>
        </w:rPr>
        <w:t>.</w:t>
      </w:r>
    </w:p>
    <w:p w14:paraId="414FC44A" w14:textId="4EA4F308" w:rsidR="00D7615C" w:rsidRPr="002801A9" w:rsidRDefault="00D7615C" w:rsidP="00D7615C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lastRenderedPageBreak/>
        <w:t xml:space="preserve">  </w:t>
      </w:r>
    </w:p>
    <w:p w14:paraId="2C2A1956" w14:textId="354917A5" w:rsidR="00D7615C" w:rsidRPr="002801A9" w:rsidRDefault="00D7615C" w:rsidP="00CF1F96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>Autorizo y doy mi consentimiento expreso y voluntario a la SAE S</w:t>
      </w:r>
      <w:r w:rsidR="00757D10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>A</w:t>
      </w:r>
      <w:r w:rsidR="00757D10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>S</w:t>
      </w:r>
      <w:r w:rsidR="00757D10" w:rsidRPr="002801A9">
        <w:rPr>
          <w:rFonts w:ascii="Arial Narrow" w:hAnsi="Arial Narrow" w:cs="Arial"/>
        </w:rPr>
        <w:t>.</w:t>
      </w:r>
      <w:r w:rsidRPr="002801A9">
        <w:rPr>
          <w:rFonts w:ascii="Arial Narrow" w:hAnsi="Arial Narrow" w:cs="Arial"/>
        </w:rPr>
        <w:t xml:space="preserve"> o a quien ésta designe, para hacer las consultas sobre información corporativa, comercial, financiera ante las centrales de riesgo del sector financiero, o antecedentes de cualquier tipo o cualquier otra entidad que maneje o administre base de datos públicos o privado. Autorizo que la información suministrada por mi pueda ser verificada por cualquier medio</w:t>
      </w:r>
      <w:r w:rsidR="004E7B89" w:rsidRPr="002801A9">
        <w:rPr>
          <w:rFonts w:ascii="Arial Narrow" w:hAnsi="Arial Narrow" w:cs="Arial"/>
        </w:rPr>
        <w:t>.</w:t>
      </w:r>
    </w:p>
    <w:p w14:paraId="661AB289" w14:textId="0FCA9172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294017C0" w14:textId="174A1A7B" w:rsidR="00D7615C" w:rsidRDefault="00D7615C" w:rsidP="00D7615C">
      <w:pPr>
        <w:jc w:val="both"/>
        <w:rPr>
          <w:rFonts w:ascii="Arial Narrow" w:hAnsi="Arial Narrow" w:cs="Arial"/>
        </w:rPr>
      </w:pPr>
    </w:p>
    <w:p w14:paraId="10E694B0" w14:textId="77777777" w:rsidR="00CF1F96" w:rsidRPr="002801A9" w:rsidRDefault="00CF1F96" w:rsidP="00D7615C">
      <w:pPr>
        <w:jc w:val="both"/>
        <w:rPr>
          <w:rFonts w:ascii="Arial Narrow" w:hAnsi="Arial Narrow" w:cs="Arial"/>
        </w:rPr>
      </w:pPr>
    </w:p>
    <w:p w14:paraId="1ADBDC65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7FA2D8A4" w14:textId="09421791" w:rsidR="00D7615C" w:rsidRPr="002801A9" w:rsidRDefault="00D7615C" w:rsidP="00D7615C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 xml:space="preserve">Firma: </w:t>
      </w:r>
      <w:r w:rsidR="00CF1F96">
        <w:rPr>
          <w:rFonts w:ascii="Arial Narrow" w:hAnsi="Arial Narrow" w:cs="Arial"/>
        </w:rPr>
        <w:t>________________________________</w:t>
      </w:r>
    </w:p>
    <w:p w14:paraId="255E167F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2591D6FC" w14:textId="478EC841" w:rsidR="00D7615C" w:rsidRPr="002801A9" w:rsidRDefault="00D7615C" w:rsidP="00D7615C">
      <w:pPr>
        <w:jc w:val="both"/>
        <w:rPr>
          <w:rFonts w:ascii="Arial Narrow" w:hAnsi="Arial Narrow" w:cs="Arial"/>
        </w:rPr>
      </w:pPr>
      <w:r w:rsidRPr="002801A9">
        <w:rPr>
          <w:rFonts w:ascii="Arial Narrow" w:hAnsi="Arial Narrow" w:cs="Arial"/>
        </w:rPr>
        <w:t xml:space="preserve">Nombre: </w:t>
      </w:r>
      <w:r w:rsidR="00CF1F96">
        <w:rPr>
          <w:rFonts w:ascii="Arial Narrow" w:hAnsi="Arial Narrow" w:cs="Arial"/>
        </w:rPr>
        <w:t>___________________________________</w:t>
      </w:r>
    </w:p>
    <w:p w14:paraId="66F15B02" w14:textId="77777777" w:rsidR="00D7615C" w:rsidRPr="002801A9" w:rsidRDefault="00D7615C" w:rsidP="00D7615C">
      <w:pPr>
        <w:jc w:val="both"/>
        <w:rPr>
          <w:rFonts w:ascii="Arial Narrow" w:hAnsi="Arial Narrow" w:cs="Arial"/>
        </w:rPr>
      </w:pPr>
    </w:p>
    <w:p w14:paraId="6F816FEF" w14:textId="40AEDEEE" w:rsidR="00CF1F96" w:rsidRDefault="00CF1F96" w:rsidP="00D7615C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Documento de Identidad: ___________________________</w:t>
      </w:r>
    </w:p>
    <w:p w14:paraId="1DDE2DA8" w14:textId="7A69BFCE" w:rsidR="00CF1F96" w:rsidRDefault="00CF1F96" w:rsidP="00D7615C">
      <w:pPr>
        <w:jc w:val="both"/>
        <w:rPr>
          <w:rFonts w:ascii="Arial Narrow" w:hAnsi="Arial Narrow" w:cs="Arial"/>
        </w:rPr>
      </w:pPr>
    </w:p>
    <w:p w14:paraId="45F03740" w14:textId="3DF0E3C8" w:rsidR="00CF1F96" w:rsidRPr="002801A9" w:rsidRDefault="00CF1F96" w:rsidP="00D7615C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F</w:t>
      </w:r>
      <w:r w:rsidRPr="00930C92">
        <w:rPr>
          <w:rFonts w:ascii="Arial Narrow" w:hAnsi="Arial Narrow" w:cs="Arial"/>
        </w:rPr>
        <w:t>echa y lugar</w:t>
      </w:r>
      <w:r>
        <w:rPr>
          <w:rFonts w:ascii="Arial Narrow" w:hAnsi="Arial Narrow" w:cs="Arial"/>
        </w:rPr>
        <w:t>: ____________________________</w:t>
      </w:r>
    </w:p>
    <w:p w14:paraId="765FE76D" w14:textId="06621F47" w:rsidR="00D7615C" w:rsidRPr="002801A9" w:rsidRDefault="00D7615C" w:rsidP="00D7615C">
      <w:pPr>
        <w:jc w:val="both"/>
        <w:rPr>
          <w:rFonts w:ascii="Arial Narrow" w:hAnsi="Arial Narrow" w:cs="Arial"/>
        </w:rPr>
      </w:pPr>
    </w:p>
    <w:sectPr w:rsidR="00D7615C" w:rsidRPr="002801A9" w:rsidSect="00426C15">
      <w:headerReference w:type="default" r:id="rId14"/>
      <w:footerReference w:type="default" r:id="rId15"/>
      <w:headerReference w:type="first" r:id="rId16"/>
      <w:footerReference w:type="first" r:id="rId17"/>
      <w:pgSz w:w="12242" w:h="15842" w:code="1"/>
      <w:pgMar w:top="2268" w:right="1134" w:bottom="851" w:left="1701" w:header="737" w:footer="8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4D154" w14:textId="77777777" w:rsidR="00047698" w:rsidRDefault="00047698">
      <w:r>
        <w:separator/>
      </w:r>
    </w:p>
  </w:endnote>
  <w:endnote w:type="continuationSeparator" w:id="0">
    <w:p w14:paraId="04C1C467" w14:textId="77777777" w:rsidR="00047698" w:rsidRDefault="00047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EF9F4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4EE7E998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79232" behindDoc="0" locked="0" layoutInCell="1" allowOverlap="1" wp14:anchorId="0A3DD1EF" wp14:editId="00AB7640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41" name="Imagen 41" descr="Imagen que contiene cuarto, escena, firmar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n 41" descr="Imagen que contiene cuarto, escena, firmar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/>
      </w:rPr>
      <w:drawing>
        <wp:anchor distT="0" distB="0" distL="114300" distR="114300" simplePos="0" relativeHeight="251678208" behindDoc="0" locked="0" layoutInCell="1" allowOverlap="1" wp14:anchorId="4CE4201C" wp14:editId="66B0A81D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42" name="Imagen 4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31F951E6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44C7AAB0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0B3545CE" w14:textId="66E3085D" w:rsidR="00957EB3" w:rsidRPr="00267708" w:rsidRDefault="00426C15" w:rsidP="00426C15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680256" behindDoc="0" locked="0" layoutInCell="1" allowOverlap="1" wp14:anchorId="222E52F4" wp14:editId="66311C20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8A1AD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bookmarkStart w:id="0" w:name="_Hlk128549037"/>
    <w:bookmarkStart w:id="1" w:name="_Hlk128549038"/>
    <w:r>
      <w:rPr>
        <w:rFonts w:ascii="Arial Narrow" w:hAnsi="Arial Narrow"/>
        <w:bCs/>
        <w:sz w:val="18"/>
        <w:szCs w:val="18"/>
        <w:lang w:val="es-CO"/>
      </w:rPr>
      <w:t xml:space="preserve">Dirección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51F4D48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75136" behindDoc="0" locked="0" layoutInCell="1" allowOverlap="1" wp14:anchorId="0182109F" wp14:editId="75C452F7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37" name="Imagen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CO"/>
      </w:rPr>
      <w:drawing>
        <wp:anchor distT="0" distB="0" distL="114300" distR="114300" simplePos="0" relativeHeight="251674112" behindDoc="0" locked="0" layoutInCell="1" allowOverlap="1" wp14:anchorId="07AFB835" wp14:editId="7B3A8C9C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38" name="Imagen 38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B2A1E">
      <w:rPr>
        <w:rFonts w:ascii="Arial Narrow" w:hAnsi="Arial Narrow"/>
        <w:bCs/>
        <w:sz w:val="18"/>
        <w:szCs w:val="18"/>
        <w:lang w:val="es-CO"/>
      </w:rPr>
      <w:t>Cali: C</w:t>
    </w:r>
    <w:r>
      <w:rPr>
        <w:rFonts w:ascii="Arial Narrow" w:hAnsi="Arial Narrow"/>
        <w:bCs/>
        <w:sz w:val="18"/>
        <w:szCs w:val="18"/>
        <w:lang w:val="es-CO"/>
      </w:rPr>
      <w:t>arrera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>-</w:t>
    </w:r>
    <w:r>
      <w:rPr>
        <w:rFonts w:ascii="Arial Narrow" w:hAnsi="Arial Narrow"/>
        <w:bCs/>
        <w:sz w:val="18"/>
        <w:szCs w:val="18"/>
        <w:lang w:val="es-CO"/>
      </w:rPr>
      <w:t xml:space="preserve">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>
      <w:rPr>
        <w:rFonts w:ascii="Arial Narrow" w:hAnsi="Arial Narrow"/>
        <w:bCs/>
        <w:sz w:val="18"/>
        <w:szCs w:val="18"/>
      </w:rPr>
      <w:t>Piso 12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>
      <w:rPr>
        <w:rFonts w:ascii="Arial Narrow" w:hAnsi="Arial Narrow"/>
        <w:bCs/>
        <w:sz w:val="18"/>
        <w:szCs w:val="18"/>
        <w:lang w:val="es-CO"/>
      </w:rPr>
      <w:t>93768</w:t>
    </w:r>
  </w:p>
  <w:p w14:paraId="1CE4780F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Medellín: Carrera 43A No. 14-27 Of. 901 Edificio Colinas del Poblado- Tel. 6040132</w:t>
    </w:r>
  </w:p>
  <w:p w14:paraId="03DE9412" w14:textId="77777777" w:rsidR="00426C15" w:rsidRDefault="00426C15" w:rsidP="00426C1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Barranquilla: Carrera 57 No. 99 A – 65 Of. 1601 Torre Sur Centro Empresarial Torres del Atlántico - Tel. 3855089</w:t>
    </w:r>
  </w:p>
  <w:p w14:paraId="602B2FDC" w14:textId="6DF62960" w:rsidR="00995639" w:rsidRPr="0082146E" w:rsidRDefault="00426C15" w:rsidP="00426C15">
    <w:pPr>
      <w:jc w:val="right"/>
      <w:rPr>
        <w:rFonts w:ascii="Arial Narrow" w:hAnsi="Arial Narrow"/>
        <w:sz w:val="18"/>
        <w:szCs w:val="18"/>
        <w:lang w:val="es-ES_tradnl" w:eastAsia="ja-JP"/>
      </w:rPr>
    </w:pPr>
    <w:r>
      <w:rPr>
        <w:noProof/>
        <w:lang w:val="es-CO"/>
      </w:rPr>
      <w:drawing>
        <wp:anchor distT="0" distB="0" distL="114300" distR="114300" simplePos="0" relativeHeight="251676160" behindDoc="0" locked="0" layoutInCell="1" allowOverlap="1" wp14:anchorId="10314831" wp14:editId="4DAB3BAB">
          <wp:simplePos x="0" y="0"/>
          <wp:positionH relativeFrom="column">
            <wp:posOffset>-86995</wp:posOffset>
          </wp:positionH>
          <wp:positionV relativeFrom="paragraph">
            <wp:posOffset>256540</wp:posOffset>
          </wp:positionV>
          <wp:extent cx="5971540" cy="290195"/>
          <wp:effectExtent l="0" t="0" r="0" b="1905"/>
          <wp:wrapThrough wrapText="bothSides">
            <wp:wrapPolygon edited="0">
              <wp:start x="0" y="0"/>
              <wp:lineTo x="0" y="20796"/>
              <wp:lineTo x="21545" y="20796"/>
              <wp:lineTo x="21545" y="0"/>
              <wp:lineTo x="0" y="0"/>
            </wp:wrapPolygon>
          </wp:wrapThrough>
          <wp:docPr id="44" name="Imagen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1540" cy="290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4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hyperlink r:id="rId5" w:history="1">
      <w:r w:rsidRPr="00A43072">
        <w:rPr>
          <w:rStyle w:val="Hipervnculo"/>
          <w:rFonts w:ascii="Arial Narrow" w:hAnsi="Arial Narrow"/>
          <w:sz w:val="18"/>
          <w:szCs w:val="18"/>
          <w:lang w:val="es-ES_tradnl" w:eastAsia="ja-JP"/>
        </w:rPr>
        <w:t>www.saesas.gov.co</w:t>
      </w:r>
    </w:hyperlink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D43CD" w14:textId="77777777" w:rsidR="00047698" w:rsidRDefault="00047698">
      <w:r>
        <w:separator/>
      </w:r>
    </w:p>
  </w:footnote>
  <w:footnote w:type="continuationSeparator" w:id="0">
    <w:p w14:paraId="27C3B852" w14:textId="77777777" w:rsidR="00047698" w:rsidRDefault="00047698">
      <w:r>
        <w:continuationSeparator/>
      </w:r>
    </w:p>
  </w:footnote>
  <w:footnote w:id="1">
    <w:p w14:paraId="1902F9A2" w14:textId="750F5938" w:rsidR="000801E2" w:rsidRPr="002801A9" w:rsidRDefault="000801E2">
      <w:pPr>
        <w:pStyle w:val="Textonotapie"/>
        <w:rPr>
          <w:rFonts w:ascii="Arial Narrow" w:hAnsi="Arial Narrow"/>
        </w:rPr>
      </w:pPr>
      <w:r w:rsidRPr="002801A9">
        <w:rPr>
          <w:rStyle w:val="Refdenotaalpie"/>
          <w:rFonts w:ascii="Arial Narrow" w:hAnsi="Arial Narrow"/>
          <w:sz w:val="18"/>
          <w:szCs w:val="18"/>
        </w:rPr>
        <w:footnoteRef/>
      </w:r>
      <w:r w:rsidRPr="002801A9">
        <w:rPr>
          <w:rFonts w:ascii="Arial Narrow" w:hAnsi="Arial Narrow"/>
          <w:sz w:val="18"/>
          <w:szCs w:val="18"/>
        </w:rPr>
        <w:t xml:space="preserve"> El régimen disciplinario se aplica a la luz de los fallos emitidos por la Corte Constitucional y Consejo de Estado, respecto de la Ley 489 de 1998, artículos 38 y 68.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49D88FB5" w:rsidR="00DF23E1" w:rsidRDefault="00426C15" w:rsidP="007804EA">
    <w:pPr>
      <w:pStyle w:val="Encabezado"/>
      <w:tabs>
        <w:tab w:val="clear" w:pos="4252"/>
        <w:tab w:val="clear" w:pos="8504"/>
      </w:tabs>
      <w:jc w:val="center"/>
    </w:pPr>
    <w:r w:rsidRPr="004C6907">
      <w:rPr>
        <w:noProof/>
      </w:rPr>
      <w:drawing>
        <wp:anchor distT="0" distB="0" distL="114300" distR="114300" simplePos="0" relativeHeight="251672064" behindDoc="1" locked="0" layoutInCell="1" allowOverlap="1" wp14:anchorId="140DE8D9" wp14:editId="59AAF778">
          <wp:simplePos x="0" y="0"/>
          <wp:positionH relativeFrom="margin">
            <wp:posOffset>-71562</wp:posOffset>
          </wp:positionH>
          <wp:positionV relativeFrom="line">
            <wp:posOffset>-191135</wp:posOffset>
          </wp:positionV>
          <wp:extent cx="1701165" cy="799465"/>
          <wp:effectExtent l="0" t="0" r="0" b="635"/>
          <wp:wrapTight wrapText="bothSides">
            <wp:wrapPolygon edited="0">
              <wp:start x="0" y="0"/>
              <wp:lineTo x="0" y="21102"/>
              <wp:lineTo x="21286" y="21102"/>
              <wp:lineTo x="21286" y="0"/>
              <wp:lineTo x="0" y="0"/>
            </wp:wrapPolygon>
          </wp:wrapTight>
          <wp:docPr id="30" name="Imagen 30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7A67893B-48B1-629A-F39A-E5D23866AC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5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id="{7A67893B-48B1-629A-F39A-E5D23866AC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11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907">
      <w:rPr>
        <w:noProof/>
      </w:rPr>
      <w:drawing>
        <wp:anchor distT="0" distB="0" distL="114300" distR="114300" simplePos="0" relativeHeight="251670016" behindDoc="1" locked="0" layoutInCell="1" allowOverlap="1" wp14:anchorId="435D1F44" wp14:editId="0F4366FD">
          <wp:simplePos x="0" y="0"/>
          <wp:positionH relativeFrom="margin">
            <wp:posOffset>2798859</wp:posOffset>
          </wp:positionH>
          <wp:positionV relativeFrom="line">
            <wp:posOffset>-135476</wp:posOffset>
          </wp:positionV>
          <wp:extent cx="3188335" cy="570865"/>
          <wp:effectExtent l="0" t="0" r="0" b="635"/>
          <wp:wrapTight wrapText="bothSides">
            <wp:wrapPolygon edited="0">
              <wp:start x="0" y="0"/>
              <wp:lineTo x="0" y="20903"/>
              <wp:lineTo x="21424" y="20903"/>
              <wp:lineTo x="21424" y="0"/>
              <wp:lineTo x="0" y="0"/>
            </wp:wrapPolygon>
          </wp:wrapTight>
          <wp:docPr id="31" name="Imagen 31" descr="Logotipo&#10;&#10;Descripción generada automáticamente con confianza media">
            <a:extLst xmlns:a="http://schemas.openxmlformats.org/drawingml/2006/main">
              <a:ext uri="{FF2B5EF4-FFF2-40B4-BE49-F238E27FC236}">
                <a16:creationId xmlns:a16="http://schemas.microsoft.com/office/drawing/2014/main" id="{D9D4DC09-6198-B083-91CB-8222176FE47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5" descr="Logotipo&#10;&#10;Descripción generada automáticamente con confianza media">
                    <a:extLst>
                      <a:ext uri="{FF2B5EF4-FFF2-40B4-BE49-F238E27FC236}">
                        <a16:creationId xmlns:a16="http://schemas.microsoft.com/office/drawing/2014/main" id="{D9D4DC09-6198-B083-91CB-8222176FE47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335" cy="570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A5A88D" w14:textId="7785BBF6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4E363322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5AC4560E" w14:textId="38E18E04" w:rsidR="00D641DA" w:rsidRDefault="00D641DA" w:rsidP="00992BF6">
          <w:pPr>
            <w:pStyle w:val="Encabezado"/>
            <w:rPr>
              <w:rFonts w:ascii="Arial Narrow" w:hAnsi="Arial Narrow"/>
              <w:sz w:val="18"/>
              <w:szCs w:val="18"/>
            </w:rPr>
          </w:pPr>
        </w:p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0971E2CC" w14:textId="77777777" w:rsidR="00D641DA" w:rsidRDefault="00D641DA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</w:p>
        <w:p w14:paraId="71167370" w14:textId="3F2B4A53" w:rsidR="002A16D0" w:rsidRPr="000A4627" w:rsidRDefault="002A16D0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78616723" w:rsidR="001A5387" w:rsidRDefault="00426C15" w:rsidP="00D641DA">
    <w:pPr>
      <w:pStyle w:val="Encabezado"/>
      <w:tabs>
        <w:tab w:val="clear" w:pos="8504"/>
        <w:tab w:val="right" w:pos="9356"/>
      </w:tabs>
      <w:jc w:val="both"/>
    </w:pPr>
    <w:r w:rsidRPr="004C6907">
      <w:rPr>
        <w:noProof/>
      </w:rPr>
      <w:drawing>
        <wp:anchor distT="0" distB="0" distL="114300" distR="114300" simplePos="0" relativeHeight="251665920" behindDoc="1" locked="0" layoutInCell="1" allowOverlap="1" wp14:anchorId="7B9D1851" wp14:editId="4AF86EF3">
          <wp:simplePos x="0" y="0"/>
          <wp:positionH relativeFrom="margin">
            <wp:posOffset>-142847</wp:posOffset>
          </wp:positionH>
          <wp:positionV relativeFrom="line">
            <wp:posOffset>-196602</wp:posOffset>
          </wp:positionV>
          <wp:extent cx="1701165" cy="799465"/>
          <wp:effectExtent l="0" t="0" r="0" b="635"/>
          <wp:wrapTight wrapText="bothSides">
            <wp:wrapPolygon edited="0">
              <wp:start x="0" y="0"/>
              <wp:lineTo x="0" y="21102"/>
              <wp:lineTo x="21286" y="21102"/>
              <wp:lineTo x="21286" y="0"/>
              <wp:lineTo x="0" y="0"/>
            </wp:wrapPolygon>
          </wp:wrapTight>
          <wp:docPr id="35" name="Imagen 35" descr="Logotipo, nombre de la empresa&#10;&#10;Descripción generada automáticamente">
            <a:extLst xmlns:a="http://schemas.openxmlformats.org/drawingml/2006/main">
              <a:ext uri="{FF2B5EF4-FFF2-40B4-BE49-F238E27FC236}">
                <a16:creationId xmlns:a16="http://schemas.microsoft.com/office/drawing/2014/main" id="{7A67893B-48B1-629A-F39A-E5D23866AC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5" descr="Logotipo, nombre de la empresa&#10;&#10;Descripción generada automáticamente">
                    <a:extLst>
                      <a:ext uri="{FF2B5EF4-FFF2-40B4-BE49-F238E27FC236}">
                        <a16:creationId xmlns:a16="http://schemas.microsoft.com/office/drawing/2014/main" id="{7A67893B-48B1-629A-F39A-E5D23866AC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11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6907">
      <w:rPr>
        <w:noProof/>
      </w:rPr>
      <w:drawing>
        <wp:anchor distT="0" distB="0" distL="114300" distR="114300" simplePos="0" relativeHeight="251667968" behindDoc="1" locked="0" layoutInCell="1" allowOverlap="1" wp14:anchorId="3FFB43F9" wp14:editId="691E0424">
          <wp:simplePos x="0" y="0"/>
          <wp:positionH relativeFrom="margin">
            <wp:align>right</wp:align>
          </wp:positionH>
          <wp:positionV relativeFrom="line">
            <wp:posOffset>-55963</wp:posOffset>
          </wp:positionV>
          <wp:extent cx="3188335" cy="570865"/>
          <wp:effectExtent l="0" t="0" r="0" b="635"/>
          <wp:wrapTight wrapText="bothSides">
            <wp:wrapPolygon edited="0">
              <wp:start x="0" y="0"/>
              <wp:lineTo x="0" y="20903"/>
              <wp:lineTo x="21424" y="20903"/>
              <wp:lineTo x="21424" y="0"/>
              <wp:lineTo x="0" y="0"/>
            </wp:wrapPolygon>
          </wp:wrapTight>
          <wp:docPr id="36" name="Imagen 36" descr="Logotipo&#10;&#10;Descripción generada automáticamente con confianza media">
            <a:extLst xmlns:a="http://schemas.openxmlformats.org/drawingml/2006/main">
              <a:ext uri="{FF2B5EF4-FFF2-40B4-BE49-F238E27FC236}">
                <a16:creationId xmlns:a16="http://schemas.microsoft.com/office/drawing/2014/main" id="{D9D4DC09-6198-B083-91CB-8222176FE47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5" descr="Logotipo&#10;&#10;Descripción generada automáticamente con confianza media">
                    <a:extLst>
                      <a:ext uri="{FF2B5EF4-FFF2-40B4-BE49-F238E27FC236}">
                        <a16:creationId xmlns:a16="http://schemas.microsoft.com/office/drawing/2014/main" id="{D9D4DC09-6198-B083-91CB-8222176FE47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88335" cy="570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41DA">
      <w:tab/>
    </w:r>
    <w:r w:rsidR="00D641DA">
      <w:tab/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X8dWFEmtkQocU+" int2:id="s8rgaPIM">
      <int2:state int2:value="Rejected" int2:type="LegacyProofing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4A54"/>
    <w:multiLevelType w:val="hybridMultilevel"/>
    <w:tmpl w:val="708AC7C0"/>
    <w:lvl w:ilvl="0" w:tplc="214A700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9703D1"/>
    <w:multiLevelType w:val="hybridMultilevel"/>
    <w:tmpl w:val="DFA41B52"/>
    <w:lvl w:ilvl="0" w:tplc="3A3A48C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BC0B5F"/>
    <w:multiLevelType w:val="hybridMultilevel"/>
    <w:tmpl w:val="BB705C3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115A9"/>
    <w:multiLevelType w:val="hybridMultilevel"/>
    <w:tmpl w:val="9B90701A"/>
    <w:lvl w:ilvl="0" w:tplc="1FFC71EA"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  <w:b/>
        <w:bCs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6A3DA5"/>
    <w:multiLevelType w:val="hybridMultilevel"/>
    <w:tmpl w:val="2EB080C0"/>
    <w:lvl w:ilvl="0" w:tplc="240A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9BE001C"/>
    <w:multiLevelType w:val="hybridMultilevel"/>
    <w:tmpl w:val="CF1CF636"/>
    <w:lvl w:ilvl="0" w:tplc="B284045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7A0BE2"/>
    <w:multiLevelType w:val="hybridMultilevel"/>
    <w:tmpl w:val="1E14618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2276C9"/>
    <w:multiLevelType w:val="hybridMultilevel"/>
    <w:tmpl w:val="A8A2E33E"/>
    <w:lvl w:ilvl="0" w:tplc="4DAAC7A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69E655A"/>
    <w:multiLevelType w:val="hybridMultilevel"/>
    <w:tmpl w:val="6E3E9DD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4228B2"/>
    <w:multiLevelType w:val="hybridMultilevel"/>
    <w:tmpl w:val="1ED0591E"/>
    <w:lvl w:ilvl="0" w:tplc="5AC24AF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3F41A0"/>
    <w:multiLevelType w:val="hybridMultilevel"/>
    <w:tmpl w:val="91D8B972"/>
    <w:lvl w:ilvl="0" w:tplc="240A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603E29"/>
    <w:multiLevelType w:val="hybridMultilevel"/>
    <w:tmpl w:val="B6488F2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E4106F"/>
    <w:multiLevelType w:val="hybridMultilevel"/>
    <w:tmpl w:val="0268CD9E"/>
    <w:lvl w:ilvl="0" w:tplc="B07875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1A23EC"/>
    <w:multiLevelType w:val="hybridMultilevel"/>
    <w:tmpl w:val="0E448D12"/>
    <w:lvl w:ilvl="0" w:tplc="1312E6E8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C5E2EC4"/>
    <w:multiLevelType w:val="hybridMultilevel"/>
    <w:tmpl w:val="CDA0EC48"/>
    <w:lvl w:ilvl="0" w:tplc="89E2117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00B3084"/>
    <w:multiLevelType w:val="hybridMultilevel"/>
    <w:tmpl w:val="F4DE98FC"/>
    <w:lvl w:ilvl="0" w:tplc="001C986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AE7B39"/>
    <w:multiLevelType w:val="hybridMultilevel"/>
    <w:tmpl w:val="6DF0F7F4"/>
    <w:lvl w:ilvl="0" w:tplc="670483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570499"/>
    <w:multiLevelType w:val="hybridMultilevel"/>
    <w:tmpl w:val="4C62B5CC"/>
    <w:lvl w:ilvl="0" w:tplc="99E09B9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7567DC"/>
    <w:multiLevelType w:val="hybridMultilevel"/>
    <w:tmpl w:val="6C206BC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5534998">
    <w:abstractNumId w:val="8"/>
  </w:num>
  <w:num w:numId="2" w16cid:durableId="1531917005">
    <w:abstractNumId w:val="13"/>
  </w:num>
  <w:num w:numId="3" w16cid:durableId="668213417">
    <w:abstractNumId w:val="6"/>
  </w:num>
  <w:num w:numId="4" w16cid:durableId="577910292">
    <w:abstractNumId w:val="17"/>
  </w:num>
  <w:num w:numId="5" w16cid:durableId="1367290342">
    <w:abstractNumId w:val="18"/>
  </w:num>
  <w:num w:numId="6" w16cid:durableId="1706101669">
    <w:abstractNumId w:val="5"/>
  </w:num>
  <w:num w:numId="7" w16cid:durableId="1967008177">
    <w:abstractNumId w:val="1"/>
  </w:num>
  <w:num w:numId="8" w16cid:durableId="175660438">
    <w:abstractNumId w:val="0"/>
  </w:num>
  <w:num w:numId="9" w16cid:durableId="1336109908">
    <w:abstractNumId w:val="4"/>
  </w:num>
  <w:num w:numId="10" w16cid:durableId="1492063820">
    <w:abstractNumId w:val="2"/>
  </w:num>
  <w:num w:numId="11" w16cid:durableId="1525557429">
    <w:abstractNumId w:val="12"/>
  </w:num>
  <w:num w:numId="12" w16cid:durableId="1084718911">
    <w:abstractNumId w:val="9"/>
  </w:num>
  <w:num w:numId="13" w16cid:durableId="2043550205">
    <w:abstractNumId w:val="7"/>
  </w:num>
  <w:num w:numId="14" w16cid:durableId="456721801">
    <w:abstractNumId w:val="10"/>
  </w:num>
  <w:num w:numId="15" w16cid:durableId="1171261137">
    <w:abstractNumId w:val="16"/>
  </w:num>
  <w:num w:numId="16" w16cid:durableId="1745643845">
    <w:abstractNumId w:val="14"/>
  </w:num>
  <w:num w:numId="17" w16cid:durableId="387345351">
    <w:abstractNumId w:val="15"/>
  </w:num>
  <w:num w:numId="18" w16cid:durableId="115955776">
    <w:abstractNumId w:val="11"/>
  </w:num>
  <w:num w:numId="19" w16cid:durableId="5576651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14492"/>
    <w:rsid w:val="0002293F"/>
    <w:rsid w:val="00026A83"/>
    <w:rsid w:val="000270F2"/>
    <w:rsid w:val="00030CBE"/>
    <w:rsid w:val="00040302"/>
    <w:rsid w:val="000417F5"/>
    <w:rsid w:val="0004310A"/>
    <w:rsid w:val="0004602F"/>
    <w:rsid w:val="00047698"/>
    <w:rsid w:val="000510E4"/>
    <w:rsid w:val="00055E3C"/>
    <w:rsid w:val="00057B1C"/>
    <w:rsid w:val="0006270A"/>
    <w:rsid w:val="00071C93"/>
    <w:rsid w:val="00077190"/>
    <w:rsid w:val="00077822"/>
    <w:rsid w:val="00077ECB"/>
    <w:rsid w:val="000801E2"/>
    <w:rsid w:val="00081578"/>
    <w:rsid w:val="00082058"/>
    <w:rsid w:val="0008525F"/>
    <w:rsid w:val="00086ACD"/>
    <w:rsid w:val="00090917"/>
    <w:rsid w:val="00091FC0"/>
    <w:rsid w:val="0009381E"/>
    <w:rsid w:val="00093AEC"/>
    <w:rsid w:val="000A4627"/>
    <w:rsid w:val="000A4D0C"/>
    <w:rsid w:val="000A6321"/>
    <w:rsid w:val="000B1827"/>
    <w:rsid w:val="000B5352"/>
    <w:rsid w:val="000C50A9"/>
    <w:rsid w:val="000D246F"/>
    <w:rsid w:val="000D2C68"/>
    <w:rsid w:val="000D3586"/>
    <w:rsid w:val="000D3AD2"/>
    <w:rsid w:val="000D7FEA"/>
    <w:rsid w:val="000E25A0"/>
    <w:rsid w:val="000F781F"/>
    <w:rsid w:val="00105C38"/>
    <w:rsid w:val="00111941"/>
    <w:rsid w:val="00113861"/>
    <w:rsid w:val="00114719"/>
    <w:rsid w:val="00123A71"/>
    <w:rsid w:val="00130D46"/>
    <w:rsid w:val="001311E2"/>
    <w:rsid w:val="00132D7A"/>
    <w:rsid w:val="001415C8"/>
    <w:rsid w:val="00147531"/>
    <w:rsid w:val="001559F8"/>
    <w:rsid w:val="0017147B"/>
    <w:rsid w:val="00173AA6"/>
    <w:rsid w:val="001759AF"/>
    <w:rsid w:val="00180D5C"/>
    <w:rsid w:val="001863DD"/>
    <w:rsid w:val="001916C4"/>
    <w:rsid w:val="00194358"/>
    <w:rsid w:val="001A00DC"/>
    <w:rsid w:val="001A1FB4"/>
    <w:rsid w:val="001A5387"/>
    <w:rsid w:val="001D29E9"/>
    <w:rsid w:val="001D7E18"/>
    <w:rsid w:val="001F16AE"/>
    <w:rsid w:val="001F1748"/>
    <w:rsid w:val="001F270B"/>
    <w:rsid w:val="001F3FA9"/>
    <w:rsid w:val="00212AEF"/>
    <w:rsid w:val="0021336B"/>
    <w:rsid w:val="00230E74"/>
    <w:rsid w:val="00235DEC"/>
    <w:rsid w:val="002474D7"/>
    <w:rsid w:val="0025031A"/>
    <w:rsid w:val="0025083C"/>
    <w:rsid w:val="00251249"/>
    <w:rsid w:val="002534BD"/>
    <w:rsid w:val="002607D5"/>
    <w:rsid w:val="00266637"/>
    <w:rsid w:val="00267708"/>
    <w:rsid w:val="002738A5"/>
    <w:rsid w:val="002801A9"/>
    <w:rsid w:val="002805FF"/>
    <w:rsid w:val="00284634"/>
    <w:rsid w:val="00287650"/>
    <w:rsid w:val="002917C9"/>
    <w:rsid w:val="00297E50"/>
    <w:rsid w:val="002A16D0"/>
    <w:rsid w:val="002A484A"/>
    <w:rsid w:val="002B5F72"/>
    <w:rsid w:val="002B7F35"/>
    <w:rsid w:val="002C5FB7"/>
    <w:rsid w:val="002E2D62"/>
    <w:rsid w:val="002E66F9"/>
    <w:rsid w:val="002F3032"/>
    <w:rsid w:val="002F5FEE"/>
    <w:rsid w:val="002F6AE3"/>
    <w:rsid w:val="00302A95"/>
    <w:rsid w:val="003037E3"/>
    <w:rsid w:val="00332DCD"/>
    <w:rsid w:val="0033439B"/>
    <w:rsid w:val="00334555"/>
    <w:rsid w:val="00334FFE"/>
    <w:rsid w:val="003414AB"/>
    <w:rsid w:val="00364451"/>
    <w:rsid w:val="0037269D"/>
    <w:rsid w:val="0037293C"/>
    <w:rsid w:val="00376786"/>
    <w:rsid w:val="003768AC"/>
    <w:rsid w:val="00387A81"/>
    <w:rsid w:val="00387E4A"/>
    <w:rsid w:val="00391F6D"/>
    <w:rsid w:val="0039441C"/>
    <w:rsid w:val="003A459C"/>
    <w:rsid w:val="003A53E2"/>
    <w:rsid w:val="003A735B"/>
    <w:rsid w:val="003B04C3"/>
    <w:rsid w:val="003B720F"/>
    <w:rsid w:val="003C267E"/>
    <w:rsid w:val="003C35D4"/>
    <w:rsid w:val="003C6B6B"/>
    <w:rsid w:val="003D34B8"/>
    <w:rsid w:val="003D4D5A"/>
    <w:rsid w:val="003D590B"/>
    <w:rsid w:val="003E1C3E"/>
    <w:rsid w:val="003F0647"/>
    <w:rsid w:val="003F6513"/>
    <w:rsid w:val="0040074A"/>
    <w:rsid w:val="004173B8"/>
    <w:rsid w:val="00426C15"/>
    <w:rsid w:val="00432DE9"/>
    <w:rsid w:val="004449AD"/>
    <w:rsid w:val="00445248"/>
    <w:rsid w:val="00446BCC"/>
    <w:rsid w:val="00460991"/>
    <w:rsid w:val="00465B25"/>
    <w:rsid w:val="00466DB5"/>
    <w:rsid w:val="0047288F"/>
    <w:rsid w:val="00484E34"/>
    <w:rsid w:val="004875F5"/>
    <w:rsid w:val="00494F52"/>
    <w:rsid w:val="0049670F"/>
    <w:rsid w:val="004A25F7"/>
    <w:rsid w:val="004A2C88"/>
    <w:rsid w:val="004A44D9"/>
    <w:rsid w:val="004B021E"/>
    <w:rsid w:val="004C59E3"/>
    <w:rsid w:val="004D5E76"/>
    <w:rsid w:val="004D65C2"/>
    <w:rsid w:val="004E4826"/>
    <w:rsid w:val="004E7B89"/>
    <w:rsid w:val="00501260"/>
    <w:rsid w:val="0050284B"/>
    <w:rsid w:val="005071D1"/>
    <w:rsid w:val="00520C8B"/>
    <w:rsid w:val="0052660E"/>
    <w:rsid w:val="00537696"/>
    <w:rsid w:val="00545579"/>
    <w:rsid w:val="005506B6"/>
    <w:rsid w:val="00551351"/>
    <w:rsid w:val="00551578"/>
    <w:rsid w:val="00571427"/>
    <w:rsid w:val="00571BF5"/>
    <w:rsid w:val="005728C5"/>
    <w:rsid w:val="00573C77"/>
    <w:rsid w:val="00573DEC"/>
    <w:rsid w:val="005756F9"/>
    <w:rsid w:val="00577B71"/>
    <w:rsid w:val="00583008"/>
    <w:rsid w:val="00587057"/>
    <w:rsid w:val="0058792C"/>
    <w:rsid w:val="00591E67"/>
    <w:rsid w:val="005939A1"/>
    <w:rsid w:val="005A4C1E"/>
    <w:rsid w:val="005A5185"/>
    <w:rsid w:val="005B7E33"/>
    <w:rsid w:val="005C279F"/>
    <w:rsid w:val="005C4158"/>
    <w:rsid w:val="005D2263"/>
    <w:rsid w:val="005D4A8B"/>
    <w:rsid w:val="005D5DB1"/>
    <w:rsid w:val="005E4838"/>
    <w:rsid w:val="005F4466"/>
    <w:rsid w:val="0060148A"/>
    <w:rsid w:val="00613FC1"/>
    <w:rsid w:val="006143A9"/>
    <w:rsid w:val="0061568C"/>
    <w:rsid w:val="00617966"/>
    <w:rsid w:val="00620FCA"/>
    <w:rsid w:val="00643847"/>
    <w:rsid w:val="0065193F"/>
    <w:rsid w:val="006663F3"/>
    <w:rsid w:val="0067070F"/>
    <w:rsid w:val="00672435"/>
    <w:rsid w:val="0067708E"/>
    <w:rsid w:val="006779DC"/>
    <w:rsid w:val="00677A17"/>
    <w:rsid w:val="00683929"/>
    <w:rsid w:val="00692EB5"/>
    <w:rsid w:val="00697916"/>
    <w:rsid w:val="006A33A6"/>
    <w:rsid w:val="006A6D4B"/>
    <w:rsid w:val="006A6D51"/>
    <w:rsid w:val="006B1AE6"/>
    <w:rsid w:val="006B2A1E"/>
    <w:rsid w:val="006B2DBD"/>
    <w:rsid w:val="006B34E0"/>
    <w:rsid w:val="006C1529"/>
    <w:rsid w:val="006D6082"/>
    <w:rsid w:val="006E0713"/>
    <w:rsid w:val="006E78AB"/>
    <w:rsid w:val="006E7F08"/>
    <w:rsid w:val="006F15F0"/>
    <w:rsid w:val="006F7EE4"/>
    <w:rsid w:val="0070182B"/>
    <w:rsid w:val="0070438D"/>
    <w:rsid w:val="00714B02"/>
    <w:rsid w:val="00722861"/>
    <w:rsid w:val="00726601"/>
    <w:rsid w:val="007272F4"/>
    <w:rsid w:val="0075283B"/>
    <w:rsid w:val="00753569"/>
    <w:rsid w:val="00757D10"/>
    <w:rsid w:val="00763074"/>
    <w:rsid w:val="00776ACD"/>
    <w:rsid w:val="00776FB6"/>
    <w:rsid w:val="007804EA"/>
    <w:rsid w:val="007911A9"/>
    <w:rsid w:val="0079617C"/>
    <w:rsid w:val="00796517"/>
    <w:rsid w:val="00797120"/>
    <w:rsid w:val="007A4BFB"/>
    <w:rsid w:val="007A6288"/>
    <w:rsid w:val="007C0F70"/>
    <w:rsid w:val="007C2047"/>
    <w:rsid w:val="007C33A5"/>
    <w:rsid w:val="007C5ED4"/>
    <w:rsid w:val="007C7AED"/>
    <w:rsid w:val="007D0AAE"/>
    <w:rsid w:val="007D663F"/>
    <w:rsid w:val="007E0518"/>
    <w:rsid w:val="007E3CB5"/>
    <w:rsid w:val="007E50A8"/>
    <w:rsid w:val="00806B3B"/>
    <w:rsid w:val="00810BDA"/>
    <w:rsid w:val="00813B29"/>
    <w:rsid w:val="0082146E"/>
    <w:rsid w:val="00821ED8"/>
    <w:rsid w:val="008225BD"/>
    <w:rsid w:val="008244C6"/>
    <w:rsid w:val="008374F4"/>
    <w:rsid w:val="00840843"/>
    <w:rsid w:val="00845D18"/>
    <w:rsid w:val="00855E8D"/>
    <w:rsid w:val="00857DB5"/>
    <w:rsid w:val="00863175"/>
    <w:rsid w:val="008651F0"/>
    <w:rsid w:val="00866775"/>
    <w:rsid w:val="00866C03"/>
    <w:rsid w:val="0087009E"/>
    <w:rsid w:val="008734DD"/>
    <w:rsid w:val="0087415E"/>
    <w:rsid w:val="00877EDA"/>
    <w:rsid w:val="00882C1A"/>
    <w:rsid w:val="00884845"/>
    <w:rsid w:val="008A6D61"/>
    <w:rsid w:val="008B020E"/>
    <w:rsid w:val="008C2ADD"/>
    <w:rsid w:val="008C5069"/>
    <w:rsid w:val="008D192F"/>
    <w:rsid w:val="008D4D74"/>
    <w:rsid w:val="008D5564"/>
    <w:rsid w:val="008E0708"/>
    <w:rsid w:val="008E1F3E"/>
    <w:rsid w:val="008F0359"/>
    <w:rsid w:val="00910C97"/>
    <w:rsid w:val="00925043"/>
    <w:rsid w:val="00927E8D"/>
    <w:rsid w:val="00932BFD"/>
    <w:rsid w:val="009409D3"/>
    <w:rsid w:val="00946FD5"/>
    <w:rsid w:val="009474DB"/>
    <w:rsid w:val="00950C6B"/>
    <w:rsid w:val="00952104"/>
    <w:rsid w:val="0095395D"/>
    <w:rsid w:val="00957EB3"/>
    <w:rsid w:val="009610D7"/>
    <w:rsid w:val="009613F5"/>
    <w:rsid w:val="00961567"/>
    <w:rsid w:val="009634FF"/>
    <w:rsid w:val="009672B2"/>
    <w:rsid w:val="00972D46"/>
    <w:rsid w:val="009756E2"/>
    <w:rsid w:val="00975F46"/>
    <w:rsid w:val="00987425"/>
    <w:rsid w:val="00992BF6"/>
    <w:rsid w:val="00995639"/>
    <w:rsid w:val="00995939"/>
    <w:rsid w:val="009A25E3"/>
    <w:rsid w:val="009C4A5B"/>
    <w:rsid w:val="009C5508"/>
    <w:rsid w:val="009C7C80"/>
    <w:rsid w:val="009E079F"/>
    <w:rsid w:val="009E2237"/>
    <w:rsid w:val="009E6BC3"/>
    <w:rsid w:val="00A01971"/>
    <w:rsid w:val="00A11961"/>
    <w:rsid w:val="00A165C3"/>
    <w:rsid w:val="00A22A2E"/>
    <w:rsid w:val="00A56591"/>
    <w:rsid w:val="00A57B43"/>
    <w:rsid w:val="00A633BE"/>
    <w:rsid w:val="00A77D54"/>
    <w:rsid w:val="00A82378"/>
    <w:rsid w:val="00A9039D"/>
    <w:rsid w:val="00A92125"/>
    <w:rsid w:val="00AA3ACD"/>
    <w:rsid w:val="00AC0599"/>
    <w:rsid w:val="00AD0FEE"/>
    <w:rsid w:val="00AD2EF1"/>
    <w:rsid w:val="00AD422F"/>
    <w:rsid w:val="00AE12B2"/>
    <w:rsid w:val="00AE4C16"/>
    <w:rsid w:val="00AE6120"/>
    <w:rsid w:val="00AF3307"/>
    <w:rsid w:val="00AF3B81"/>
    <w:rsid w:val="00AF604F"/>
    <w:rsid w:val="00AF6B5C"/>
    <w:rsid w:val="00B04BAE"/>
    <w:rsid w:val="00B06804"/>
    <w:rsid w:val="00B10F10"/>
    <w:rsid w:val="00B34947"/>
    <w:rsid w:val="00B367FB"/>
    <w:rsid w:val="00B443FA"/>
    <w:rsid w:val="00B571FF"/>
    <w:rsid w:val="00B605E2"/>
    <w:rsid w:val="00B65458"/>
    <w:rsid w:val="00B655A0"/>
    <w:rsid w:val="00B70CC4"/>
    <w:rsid w:val="00B85750"/>
    <w:rsid w:val="00B9219C"/>
    <w:rsid w:val="00B93735"/>
    <w:rsid w:val="00BB0B57"/>
    <w:rsid w:val="00BC2FF5"/>
    <w:rsid w:val="00BD1FCC"/>
    <w:rsid w:val="00BD61FA"/>
    <w:rsid w:val="00BD701F"/>
    <w:rsid w:val="00BE0EAC"/>
    <w:rsid w:val="00BE3C13"/>
    <w:rsid w:val="00BE5A14"/>
    <w:rsid w:val="00BE63F6"/>
    <w:rsid w:val="00BE7156"/>
    <w:rsid w:val="00BF0D2D"/>
    <w:rsid w:val="00BF47DD"/>
    <w:rsid w:val="00C0669C"/>
    <w:rsid w:val="00C140DB"/>
    <w:rsid w:val="00C27A48"/>
    <w:rsid w:val="00C3117A"/>
    <w:rsid w:val="00C311F0"/>
    <w:rsid w:val="00C334D8"/>
    <w:rsid w:val="00C34BC0"/>
    <w:rsid w:val="00C36A8E"/>
    <w:rsid w:val="00C46EB3"/>
    <w:rsid w:val="00C512E4"/>
    <w:rsid w:val="00C54653"/>
    <w:rsid w:val="00C63533"/>
    <w:rsid w:val="00C72E9A"/>
    <w:rsid w:val="00C76D47"/>
    <w:rsid w:val="00C80C2D"/>
    <w:rsid w:val="00C871E0"/>
    <w:rsid w:val="00C93B60"/>
    <w:rsid w:val="00C96FC2"/>
    <w:rsid w:val="00CA1B38"/>
    <w:rsid w:val="00CA1C9B"/>
    <w:rsid w:val="00CA214D"/>
    <w:rsid w:val="00CA27C8"/>
    <w:rsid w:val="00CB5CE6"/>
    <w:rsid w:val="00CB73F6"/>
    <w:rsid w:val="00CC1DA4"/>
    <w:rsid w:val="00CC393E"/>
    <w:rsid w:val="00CC7E3A"/>
    <w:rsid w:val="00CE2CDD"/>
    <w:rsid w:val="00CE5058"/>
    <w:rsid w:val="00CE7850"/>
    <w:rsid w:val="00CF1F96"/>
    <w:rsid w:val="00CF65F2"/>
    <w:rsid w:val="00D034FF"/>
    <w:rsid w:val="00D172FD"/>
    <w:rsid w:val="00D308AF"/>
    <w:rsid w:val="00D375FB"/>
    <w:rsid w:val="00D413FD"/>
    <w:rsid w:val="00D43A7F"/>
    <w:rsid w:val="00D4726E"/>
    <w:rsid w:val="00D475E2"/>
    <w:rsid w:val="00D562EC"/>
    <w:rsid w:val="00D641DA"/>
    <w:rsid w:val="00D7064E"/>
    <w:rsid w:val="00D71A6D"/>
    <w:rsid w:val="00D7615C"/>
    <w:rsid w:val="00D76353"/>
    <w:rsid w:val="00D765AA"/>
    <w:rsid w:val="00D82181"/>
    <w:rsid w:val="00DA6A60"/>
    <w:rsid w:val="00DA6B7D"/>
    <w:rsid w:val="00DB6923"/>
    <w:rsid w:val="00DB6F14"/>
    <w:rsid w:val="00DD2BFB"/>
    <w:rsid w:val="00DD695E"/>
    <w:rsid w:val="00DF0829"/>
    <w:rsid w:val="00DF23E1"/>
    <w:rsid w:val="00DF35D4"/>
    <w:rsid w:val="00E050D5"/>
    <w:rsid w:val="00E05F78"/>
    <w:rsid w:val="00E20CBF"/>
    <w:rsid w:val="00E22BA5"/>
    <w:rsid w:val="00E26DB6"/>
    <w:rsid w:val="00E273AF"/>
    <w:rsid w:val="00E32D67"/>
    <w:rsid w:val="00E341C4"/>
    <w:rsid w:val="00E3582F"/>
    <w:rsid w:val="00E41210"/>
    <w:rsid w:val="00E41277"/>
    <w:rsid w:val="00E45DE8"/>
    <w:rsid w:val="00E47E13"/>
    <w:rsid w:val="00E4DC90"/>
    <w:rsid w:val="00E50E0B"/>
    <w:rsid w:val="00E55830"/>
    <w:rsid w:val="00E62B2A"/>
    <w:rsid w:val="00E64839"/>
    <w:rsid w:val="00E700A7"/>
    <w:rsid w:val="00E71807"/>
    <w:rsid w:val="00E72CE9"/>
    <w:rsid w:val="00E844E1"/>
    <w:rsid w:val="00E8456C"/>
    <w:rsid w:val="00E86436"/>
    <w:rsid w:val="00E873A6"/>
    <w:rsid w:val="00EA1465"/>
    <w:rsid w:val="00EA53DA"/>
    <w:rsid w:val="00EA77F2"/>
    <w:rsid w:val="00EC5084"/>
    <w:rsid w:val="00ED0689"/>
    <w:rsid w:val="00ED408A"/>
    <w:rsid w:val="00EE0360"/>
    <w:rsid w:val="00EE0DE3"/>
    <w:rsid w:val="00EE3295"/>
    <w:rsid w:val="00EE39C4"/>
    <w:rsid w:val="00EE3B9D"/>
    <w:rsid w:val="00EE5389"/>
    <w:rsid w:val="00EE6440"/>
    <w:rsid w:val="00EE7C16"/>
    <w:rsid w:val="00EF1265"/>
    <w:rsid w:val="00EF37E7"/>
    <w:rsid w:val="00EF3B70"/>
    <w:rsid w:val="00EF60F3"/>
    <w:rsid w:val="00F00481"/>
    <w:rsid w:val="00F006E4"/>
    <w:rsid w:val="00F02266"/>
    <w:rsid w:val="00F10365"/>
    <w:rsid w:val="00F14E7B"/>
    <w:rsid w:val="00F17AF0"/>
    <w:rsid w:val="00F22DFB"/>
    <w:rsid w:val="00F256CC"/>
    <w:rsid w:val="00F41394"/>
    <w:rsid w:val="00F54479"/>
    <w:rsid w:val="00F5594E"/>
    <w:rsid w:val="00F67C2A"/>
    <w:rsid w:val="00F6FDFF"/>
    <w:rsid w:val="00F708FF"/>
    <w:rsid w:val="00F72EAB"/>
    <w:rsid w:val="00F77C8E"/>
    <w:rsid w:val="00F82B8E"/>
    <w:rsid w:val="00F87A4C"/>
    <w:rsid w:val="00F917D7"/>
    <w:rsid w:val="00F942E3"/>
    <w:rsid w:val="00FA25BC"/>
    <w:rsid w:val="00FA2652"/>
    <w:rsid w:val="00FB495E"/>
    <w:rsid w:val="00FC2CA5"/>
    <w:rsid w:val="00FD0010"/>
    <w:rsid w:val="00FD24E9"/>
    <w:rsid w:val="00FE46A2"/>
    <w:rsid w:val="00FE5D4B"/>
    <w:rsid w:val="00FF766E"/>
    <w:rsid w:val="0230BEEF"/>
    <w:rsid w:val="029A9880"/>
    <w:rsid w:val="03E4FB6F"/>
    <w:rsid w:val="059EB142"/>
    <w:rsid w:val="0688DC42"/>
    <w:rsid w:val="0769E610"/>
    <w:rsid w:val="07705AF3"/>
    <w:rsid w:val="0773F1FC"/>
    <w:rsid w:val="07FB52E3"/>
    <w:rsid w:val="081BDFA4"/>
    <w:rsid w:val="0A70279F"/>
    <w:rsid w:val="0AC6D1A7"/>
    <w:rsid w:val="0B5165DA"/>
    <w:rsid w:val="0BD7FF61"/>
    <w:rsid w:val="0D60F6BC"/>
    <w:rsid w:val="0D77C078"/>
    <w:rsid w:val="10DFD527"/>
    <w:rsid w:val="11EB96A5"/>
    <w:rsid w:val="122DBA5C"/>
    <w:rsid w:val="129EBE41"/>
    <w:rsid w:val="135B03A0"/>
    <w:rsid w:val="143A8EA2"/>
    <w:rsid w:val="1444545C"/>
    <w:rsid w:val="1707D902"/>
    <w:rsid w:val="1761B343"/>
    <w:rsid w:val="189262F9"/>
    <w:rsid w:val="18A3A963"/>
    <w:rsid w:val="19765673"/>
    <w:rsid w:val="1994A9CE"/>
    <w:rsid w:val="19CC9B4F"/>
    <w:rsid w:val="1A199E84"/>
    <w:rsid w:val="1B880B4B"/>
    <w:rsid w:val="1B96A1B2"/>
    <w:rsid w:val="1C7B90DC"/>
    <w:rsid w:val="1DD0F4C7"/>
    <w:rsid w:val="1ECE4274"/>
    <w:rsid w:val="1F31C679"/>
    <w:rsid w:val="1F4A3D6C"/>
    <w:rsid w:val="1FB5F89B"/>
    <w:rsid w:val="1FDC5FEF"/>
    <w:rsid w:val="206A12D5"/>
    <w:rsid w:val="208D9035"/>
    <w:rsid w:val="2281DE2E"/>
    <w:rsid w:val="23397DAC"/>
    <w:rsid w:val="2388524D"/>
    <w:rsid w:val="23B2B106"/>
    <w:rsid w:val="23C86E50"/>
    <w:rsid w:val="2471892C"/>
    <w:rsid w:val="24F5BB4E"/>
    <w:rsid w:val="25C2DE4F"/>
    <w:rsid w:val="2643E560"/>
    <w:rsid w:val="266FA007"/>
    <w:rsid w:val="27000F12"/>
    <w:rsid w:val="2728D574"/>
    <w:rsid w:val="276D27FB"/>
    <w:rsid w:val="27F89762"/>
    <w:rsid w:val="28977038"/>
    <w:rsid w:val="29A41A89"/>
    <w:rsid w:val="29FEBE25"/>
    <w:rsid w:val="2A74ED18"/>
    <w:rsid w:val="2AC887C5"/>
    <w:rsid w:val="2B61A86A"/>
    <w:rsid w:val="2D42FFD5"/>
    <w:rsid w:val="2E8ADB74"/>
    <w:rsid w:val="2E8DCFD1"/>
    <w:rsid w:val="2EA4B01B"/>
    <w:rsid w:val="2EB853C8"/>
    <w:rsid w:val="30803808"/>
    <w:rsid w:val="30FF4E2D"/>
    <w:rsid w:val="31B9E208"/>
    <w:rsid w:val="332A039F"/>
    <w:rsid w:val="341129DA"/>
    <w:rsid w:val="342A3C0C"/>
    <w:rsid w:val="34908464"/>
    <w:rsid w:val="35ACFA3B"/>
    <w:rsid w:val="362E096B"/>
    <w:rsid w:val="3633D798"/>
    <w:rsid w:val="3659C26E"/>
    <w:rsid w:val="37F592CF"/>
    <w:rsid w:val="3834F76A"/>
    <w:rsid w:val="3927AAC1"/>
    <w:rsid w:val="3AC37B22"/>
    <w:rsid w:val="3C5F4B83"/>
    <w:rsid w:val="3C867CB4"/>
    <w:rsid w:val="3E600EF6"/>
    <w:rsid w:val="3EAC00E9"/>
    <w:rsid w:val="3ED97FD9"/>
    <w:rsid w:val="3F378BA0"/>
    <w:rsid w:val="3F96EC45"/>
    <w:rsid w:val="3FB240C9"/>
    <w:rsid w:val="40554CE8"/>
    <w:rsid w:val="405A7EF5"/>
    <w:rsid w:val="41431509"/>
    <w:rsid w:val="4259492B"/>
    <w:rsid w:val="4289E0A0"/>
    <w:rsid w:val="428B6718"/>
    <w:rsid w:val="43921FB7"/>
    <w:rsid w:val="43985268"/>
    <w:rsid w:val="44628239"/>
    <w:rsid w:val="46F172C7"/>
    <w:rsid w:val="49015583"/>
    <w:rsid w:val="49676114"/>
    <w:rsid w:val="49B75673"/>
    <w:rsid w:val="49C0C4A0"/>
    <w:rsid w:val="49FFEF62"/>
    <w:rsid w:val="4A45748A"/>
    <w:rsid w:val="4B4BA988"/>
    <w:rsid w:val="4B71F578"/>
    <w:rsid w:val="4B9BBFC3"/>
    <w:rsid w:val="4E990E6D"/>
    <w:rsid w:val="4EDFD504"/>
    <w:rsid w:val="4F14C18E"/>
    <w:rsid w:val="5016B34E"/>
    <w:rsid w:val="521460A6"/>
    <w:rsid w:val="5304DDF2"/>
    <w:rsid w:val="549C0674"/>
    <w:rsid w:val="56494F15"/>
    <w:rsid w:val="568DE121"/>
    <w:rsid w:val="56F7B672"/>
    <w:rsid w:val="57121343"/>
    <w:rsid w:val="57C88C20"/>
    <w:rsid w:val="57E4E689"/>
    <w:rsid w:val="58AC86F7"/>
    <w:rsid w:val="59756880"/>
    <w:rsid w:val="598564EC"/>
    <w:rsid w:val="5AEFC49C"/>
    <w:rsid w:val="5B04CAD5"/>
    <w:rsid w:val="5B8C084D"/>
    <w:rsid w:val="5D57134D"/>
    <w:rsid w:val="5D8FB1EE"/>
    <w:rsid w:val="5E3AFFB0"/>
    <w:rsid w:val="5E4CA4B2"/>
    <w:rsid w:val="620640FD"/>
    <w:rsid w:val="62358716"/>
    <w:rsid w:val="634E8CD6"/>
    <w:rsid w:val="63768035"/>
    <w:rsid w:val="6578045F"/>
    <w:rsid w:val="66862D98"/>
    <w:rsid w:val="66DB7437"/>
    <w:rsid w:val="674A96B6"/>
    <w:rsid w:val="67B21584"/>
    <w:rsid w:val="67F1B886"/>
    <w:rsid w:val="68925340"/>
    <w:rsid w:val="6A6764C7"/>
    <w:rsid w:val="6B1E3E32"/>
    <w:rsid w:val="6B4F60F5"/>
    <w:rsid w:val="6B77A1BE"/>
    <w:rsid w:val="6C6C8F6B"/>
    <w:rsid w:val="6CC529A9"/>
    <w:rsid w:val="6CD67FE8"/>
    <w:rsid w:val="6D528B41"/>
    <w:rsid w:val="6E6325C5"/>
    <w:rsid w:val="6F28F808"/>
    <w:rsid w:val="6FA4302D"/>
    <w:rsid w:val="706AA345"/>
    <w:rsid w:val="730BC831"/>
    <w:rsid w:val="732D4B2B"/>
    <w:rsid w:val="7338F4C6"/>
    <w:rsid w:val="73735259"/>
    <w:rsid w:val="738FFA53"/>
    <w:rsid w:val="73B05A92"/>
    <w:rsid w:val="74C4CB81"/>
    <w:rsid w:val="76305BD6"/>
    <w:rsid w:val="76DB85DA"/>
    <w:rsid w:val="7711F8E6"/>
    <w:rsid w:val="772CBF72"/>
    <w:rsid w:val="791B5908"/>
    <w:rsid w:val="7A61A68E"/>
    <w:rsid w:val="7AAE8CBA"/>
    <w:rsid w:val="7AE2D8DE"/>
    <w:rsid w:val="7B5EA419"/>
    <w:rsid w:val="7B9D5203"/>
    <w:rsid w:val="7D7E650A"/>
    <w:rsid w:val="7DE6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rsid w:val="00995639"/>
    <w:rPr>
      <w:color w:val="605E5C"/>
      <w:shd w:val="clear" w:color="auto" w:fill="E1DFDD"/>
    </w:rPr>
  </w:style>
  <w:style w:type="paragraph" w:customStyle="1" w:styleId="222Ttulo">
    <w:name w:val="2.2.2 Título"/>
    <w:basedOn w:val="Normal"/>
    <w:rsid w:val="00E273AF"/>
    <w:pPr>
      <w:jc w:val="both"/>
    </w:pPr>
    <w:rPr>
      <w:rFonts w:eastAsia="Times New Roman"/>
      <w:b/>
      <w:sz w:val="22"/>
      <w:szCs w:val="20"/>
      <w:lang w:val="es-ES_tradnl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34"/>
    <w:qFormat/>
    <w:rsid w:val="00FD24E9"/>
    <w:pPr>
      <w:suppressAutoHyphens/>
      <w:ind w:left="720"/>
      <w:contextualSpacing/>
    </w:pPr>
    <w:rPr>
      <w:rFonts w:eastAsia="Times New Roman"/>
      <w:szCs w:val="20"/>
      <w:lang w:eastAsia="ar-SA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34"/>
    <w:locked/>
    <w:rsid w:val="00FD24E9"/>
    <w:rPr>
      <w:rFonts w:eastAsia="Times New Roman"/>
      <w:sz w:val="24"/>
      <w:lang w:val="es-ES" w:eastAsia="ar-SA"/>
    </w:rPr>
  </w:style>
  <w:style w:type="character" w:styleId="Refdecomentario">
    <w:name w:val="annotation reference"/>
    <w:uiPriority w:val="99"/>
    <w:unhideWhenUsed/>
    <w:rsid w:val="00FD24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FD24E9"/>
    <w:pPr>
      <w:spacing w:after="200"/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D24E9"/>
    <w:rPr>
      <w:rFonts w:ascii="Calibri" w:eastAsia="Calibri" w:hAnsi="Calibri"/>
      <w:lang w:val="x-none" w:eastAsia="x-none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2607D5"/>
    <w:pPr>
      <w:spacing w:after="0"/>
    </w:pPr>
    <w:rPr>
      <w:rFonts w:ascii="Times New Roman" w:eastAsia="MS Mincho" w:hAnsi="Times New Roman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2607D5"/>
    <w:rPr>
      <w:rFonts w:ascii="Calibri" w:eastAsia="Calibri" w:hAnsi="Calibri"/>
      <w:b/>
      <w:bCs/>
      <w:lang w:val="es-ES" w:eastAsia="es-ES"/>
    </w:rPr>
  </w:style>
  <w:style w:type="paragraph" w:styleId="Textonotapie">
    <w:name w:val="footnote text"/>
    <w:basedOn w:val="Normal"/>
    <w:link w:val="TextonotapieCar"/>
    <w:semiHidden/>
    <w:unhideWhenUsed/>
    <w:rsid w:val="001A00D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1A00DC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1A00DC"/>
    <w:rPr>
      <w:vertAlign w:val="superscript"/>
    </w:rPr>
  </w:style>
  <w:style w:type="paragraph" w:styleId="Revisin">
    <w:name w:val="Revision"/>
    <w:hidden/>
    <w:uiPriority w:val="99"/>
    <w:semiHidden/>
    <w:rsid w:val="00D7615C"/>
    <w:rPr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canaleticosae@saesas.gov.co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hyperlink" Target="http://www.saesas.gov.co" TargetMode="External"/><Relationship Id="rId4" Type="http://schemas.openxmlformats.org/officeDocument/2006/relationships/hyperlink" Target="mailto:atencionalciudadano@saesas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p:properties xmlns:p="http://schemas.microsoft.com/office/2006/metadata/properties" xmlns:xsi="http://www.w3.org/2001/XMLSchema-instance">
  <documentManagement>
    <Nivel xmlns="68aa4d9b-49e9-4141-85be-49b88062f9db">10</Nivel>
    <Fecha_x0020_Publicaci_x00f3_n xmlns="68aa4d9b-49e9-4141-85be-49b88062f9db">2012-01-02T05:00:00+00:00</Fecha_x0020_Publicaci_x00f3_n>
  </documentManagement>
</p:properties>
</file>

<file path=customXml/itemProps1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  <ds:schemaRef ds:uri="68aa4d9b-49e9-4141-85be-49b88062f9d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965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6327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Sandra Viviana Diaz Jimenez</cp:lastModifiedBy>
  <cp:revision>4</cp:revision>
  <cp:lastPrinted>2022-12-30T15:20:00Z</cp:lastPrinted>
  <dcterms:created xsi:type="dcterms:W3CDTF">2023-03-06T15:55:00Z</dcterms:created>
  <dcterms:modified xsi:type="dcterms:W3CDTF">2023-03-29T20:19:00Z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