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EACEAC" w14:textId="77777777" w:rsidR="00F77E94" w:rsidRPr="00F37584" w:rsidRDefault="00F77E94" w:rsidP="00F77E94">
      <w:pPr>
        <w:jc w:val="both"/>
        <w:rPr>
          <w:rFonts w:ascii="Arial Narrow" w:hAnsi="Arial Narrow"/>
          <w:sz w:val="22"/>
          <w:szCs w:val="22"/>
        </w:rPr>
      </w:pPr>
    </w:p>
    <w:p w14:paraId="0E075F8C" w14:textId="132C0CF0" w:rsidR="00F77E94" w:rsidRPr="00F37584" w:rsidRDefault="00F77E94" w:rsidP="00F77E94">
      <w:pPr>
        <w:jc w:val="both"/>
        <w:rPr>
          <w:rFonts w:ascii="Arial Narrow" w:hAnsi="Arial Narrow"/>
          <w:sz w:val="22"/>
          <w:szCs w:val="22"/>
        </w:rPr>
      </w:pPr>
      <w:bookmarkStart w:id="0" w:name="_Hlk124243839"/>
      <w:r w:rsidRPr="00F37584">
        <w:rPr>
          <w:rFonts w:ascii="Arial Narrow" w:hAnsi="Arial Narrow"/>
          <w:sz w:val="22"/>
          <w:szCs w:val="22"/>
        </w:rPr>
        <w:t xml:space="preserve">Yo, </w:t>
      </w:r>
      <w:r w:rsidRPr="00F37584">
        <w:rPr>
          <w:rFonts w:ascii="Arial Narrow" w:hAnsi="Arial Narrow"/>
          <w:color w:val="A6A6A6" w:themeColor="background1" w:themeShade="A6"/>
          <w:sz w:val="22"/>
          <w:szCs w:val="22"/>
        </w:rPr>
        <w:t xml:space="preserve">(escribir nombre completo) </w:t>
      </w:r>
      <w:r w:rsidRPr="00F37584">
        <w:rPr>
          <w:rFonts w:ascii="Arial Narrow" w:hAnsi="Arial Narrow"/>
          <w:sz w:val="22"/>
          <w:szCs w:val="22"/>
        </w:rPr>
        <w:t xml:space="preserve">con domicilio y/o residencia en </w:t>
      </w:r>
      <w:r w:rsidRPr="00F37584">
        <w:rPr>
          <w:rFonts w:ascii="Arial Narrow" w:hAnsi="Arial Narrow"/>
          <w:color w:val="A6A6A6" w:themeColor="background1" w:themeShade="A6"/>
          <w:sz w:val="22"/>
          <w:szCs w:val="22"/>
        </w:rPr>
        <w:t>(colocar la ciudad),</w:t>
      </w:r>
      <w:r w:rsidRPr="00F37584">
        <w:rPr>
          <w:rFonts w:ascii="Arial Narrow" w:hAnsi="Arial Narrow"/>
          <w:sz w:val="22"/>
          <w:szCs w:val="22"/>
        </w:rPr>
        <w:t xml:space="preserve"> identificado (a) con la cédula de ciudadanía No. __________________ expedida en la ciudad de </w:t>
      </w:r>
      <w:r w:rsidRPr="00F37584">
        <w:rPr>
          <w:rFonts w:ascii="Arial Narrow" w:hAnsi="Arial Narrow"/>
          <w:color w:val="A6A6A6" w:themeColor="background1" w:themeShade="A6"/>
          <w:sz w:val="22"/>
          <w:szCs w:val="22"/>
        </w:rPr>
        <w:t>(colocar la ciudad)</w:t>
      </w:r>
      <w:r w:rsidRPr="00F37584">
        <w:rPr>
          <w:rFonts w:ascii="Arial Narrow" w:hAnsi="Arial Narrow"/>
          <w:sz w:val="22"/>
          <w:szCs w:val="22"/>
        </w:rPr>
        <w:t xml:space="preserve"> </w:t>
      </w:r>
      <w:r w:rsidRPr="00FB41D3">
        <w:rPr>
          <w:rFonts w:ascii="Arial Narrow" w:hAnsi="Arial Narrow"/>
          <w:sz w:val="22"/>
          <w:szCs w:val="22"/>
        </w:rPr>
        <w:t>obrando</w:t>
      </w:r>
      <w:r w:rsidRPr="00FB41D3">
        <w:rPr>
          <w:rFonts w:ascii="Arial Narrow" w:hAnsi="Arial Narrow"/>
          <w:i/>
          <w:iCs/>
          <w:color w:val="AEAAAA" w:themeColor="background2" w:themeShade="BF"/>
          <w:sz w:val="22"/>
          <w:szCs w:val="22"/>
        </w:rPr>
        <w:t xml:space="preserve"> (a nombre propio / en mi calidad de Representante Legal)</w:t>
      </w:r>
      <w:r w:rsidRPr="00F37584">
        <w:rPr>
          <w:rFonts w:ascii="Arial Narrow" w:hAnsi="Arial Narrow"/>
          <w:sz w:val="22"/>
          <w:szCs w:val="22"/>
        </w:rPr>
        <w:t xml:space="preserve"> de ________________________________ identificada con ______ Número____________, </w:t>
      </w:r>
      <w:r w:rsidRPr="00F37584">
        <w:rPr>
          <w:rFonts w:ascii="Arial Narrow" w:hAnsi="Arial Narrow"/>
          <w:b/>
          <w:bCs/>
          <w:sz w:val="22"/>
          <w:szCs w:val="22"/>
        </w:rPr>
        <w:t>ACEPTO Y AUTORIZO</w:t>
      </w:r>
      <w:r w:rsidRPr="00F37584">
        <w:rPr>
          <w:rFonts w:ascii="Arial Narrow" w:hAnsi="Arial Narrow"/>
          <w:sz w:val="22"/>
          <w:szCs w:val="22"/>
        </w:rPr>
        <w:t xml:space="preserve"> a la Sociedad de Activos Especiales S.A.S, a realizar la notificación electrónica de acuerdo con lo previsto en el Art. 56 de la ley 1437 de 2011, el cual señala que toda persona que desee ser notificado por la vía  electrónica, deberá manifestar por escrito su aceptación indicando con claridad la dirección electrónica a la que requiera se le envíe las correspondientes notificaciones y/o entrega de información solicitada, para lo cual registro el</w:t>
      </w:r>
      <w:r>
        <w:rPr>
          <w:rFonts w:ascii="Arial Narrow" w:hAnsi="Arial Narrow"/>
          <w:sz w:val="22"/>
          <w:szCs w:val="22"/>
        </w:rPr>
        <w:t xml:space="preserve"> </w:t>
      </w:r>
      <w:r w:rsidRPr="00F37584">
        <w:rPr>
          <w:rFonts w:ascii="Arial Narrow" w:hAnsi="Arial Narrow"/>
          <w:b/>
          <w:sz w:val="22"/>
          <w:szCs w:val="22"/>
        </w:rPr>
        <w:t>Correo electrónico</w:t>
      </w:r>
      <w:r w:rsidRPr="00F37584">
        <w:rPr>
          <w:rFonts w:ascii="Arial Narrow" w:hAnsi="Arial Narrow"/>
          <w:sz w:val="22"/>
          <w:szCs w:val="22"/>
        </w:rPr>
        <w:t xml:space="preserve"> _____________________________________________________</w:t>
      </w:r>
    </w:p>
    <w:p w14:paraId="4BE94724" w14:textId="77777777" w:rsidR="00F77E94" w:rsidRPr="00F37584" w:rsidRDefault="00F77E94" w:rsidP="00F77E94">
      <w:pPr>
        <w:jc w:val="both"/>
        <w:rPr>
          <w:rFonts w:ascii="Arial Narrow" w:hAnsi="Arial Narrow"/>
          <w:sz w:val="22"/>
          <w:szCs w:val="22"/>
        </w:rPr>
      </w:pPr>
    </w:p>
    <w:p w14:paraId="4F5AFC48" w14:textId="23D97B45" w:rsidR="00F77E94" w:rsidRPr="00F37584" w:rsidRDefault="00F77E94" w:rsidP="00F77E94">
      <w:pPr>
        <w:spacing w:line="276" w:lineRule="auto"/>
        <w:jc w:val="both"/>
        <w:rPr>
          <w:rFonts w:ascii="Arial Narrow" w:hAnsi="Arial Narrow"/>
          <w:sz w:val="22"/>
          <w:szCs w:val="22"/>
        </w:rPr>
      </w:pPr>
      <w:r w:rsidRPr="00F37584">
        <w:rPr>
          <w:rFonts w:ascii="Arial Narrow" w:hAnsi="Arial Narrow"/>
          <w:b/>
          <w:sz w:val="22"/>
          <w:szCs w:val="22"/>
        </w:rPr>
        <w:t>TÉRMINOS Y CONDICIONES:</w:t>
      </w:r>
      <w:r w:rsidRPr="00F37584">
        <w:rPr>
          <w:rFonts w:ascii="Arial Narrow" w:hAnsi="Arial Narrow"/>
          <w:sz w:val="22"/>
          <w:szCs w:val="22"/>
        </w:rPr>
        <w:t xml:space="preserve"> </w:t>
      </w:r>
      <w:r>
        <w:rPr>
          <w:rFonts w:ascii="Arial Narrow" w:hAnsi="Arial Narrow"/>
          <w:sz w:val="22"/>
          <w:szCs w:val="22"/>
        </w:rPr>
        <w:t>Contando</w:t>
      </w:r>
      <w:r w:rsidRPr="00F37584">
        <w:rPr>
          <w:rFonts w:ascii="Arial Narrow" w:hAnsi="Arial Narrow"/>
          <w:sz w:val="22"/>
          <w:szCs w:val="22"/>
        </w:rPr>
        <w:t xml:space="preserve"> que la dirección suministrada por el interesado </w:t>
      </w:r>
      <w:r w:rsidR="00C928F5">
        <w:rPr>
          <w:rFonts w:ascii="Arial Narrow" w:hAnsi="Arial Narrow"/>
          <w:sz w:val="22"/>
          <w:szCs w:val="22"/>
        </w:rPr>
        <w:t>se</w:t>
      </w:r>
      <w:r w:rsidRPr="00F37584">
        <w:rPr>
          <w:rFonts w:ascii="Arial Narrow" w:hAnsi="Arial Narrow"/>
          <w:sz w:val="22"/>
          <w:szCs w:val="22"/>
        </w:rPr>
        <w:t xml:space="preserve"> presume propia, el Usuario se obliga a utilizarla directamente y no podrá alegar en ningún caso desconocimiento de los actos notificados por operaciones en el buzón delegadas en terceros. </w:t>
      </w:r>
    </w:p>
    <w:p w14:paraId="708D2594" w14:textId="77777777" w:rsidR="00F77E94" w:rsidRPr="00F37584" w:rsidRDefault="00F77E94" w:rsidP="00F77E94">
      <w:pPr>
        <w:spacing w:line="261" w:lineRule="auto"/>
        <w:ind w:right="2700"/>
        <w:rPr>
          <w:rFonts w:ascii="Arial Narrow" w:hAnsi="Arial Narrow"/>
          <w:sz w:val="22"/>
          <w:szCs w:val="22"/>
        </w:rPr>
      </w:pPr>
    </w:p>
    <w:p w14:paraId="71E78D48" w14:textId="77777777" w:rsidR="00F77E94" w:rsidRPr="00F37584" w:rsidRDefault="00F77E94" w:rsidP="00F77E94">
      <w:pPr>
        <w:spacing w:line="276" w:lineRule="auto"/>
        <w:jc w:val="both"/>
        <w:rPr>
          <w:rFonts w:ascii="Arial Narrow" w:hAnsi="Arial Narrow"/>
          <w:sz w:val="22"/>
          <w:szCs w:val="22"/>
          <w:u w:val="single"/>
        </w:rPr>
      </w:pPr>
      <w:r w:rsidRPr="00F37584">
        <w:rPr>
          <w:rFonts w:ascii="Arial Narrow" w:hAnsi="Arial Narrow"/>
          <w:sz w:val="22"/>
          <w:szCs w:val="22"/>
        </w:rPr>
        <w:t xml:space="preserve">En igual sentido, se hace responsable de revisar oportunamente y mantener el buzón del correo electrónico con la capacidad suficiente para la recepción de los actos administrativos que serán objeto de notificación, toda vez que, para efectos de la aplicación del artículo 56 del CPACA, </w:t>
      </w:r>
      <w:r w:rsidRPr="00F37584">
        <w:rPr>
          <w:rFonts w:ascii="Arial Narrow" w:hAnsi="Arial Narrow"/>
          <w:sz w:val="22"/>
          <w:szCs w:val="22"/>
          <w:u w:val="single"/>
        </w:rPr>
        <w:t xml:space="preserve">se entenderá que la notificación quedará surtida a partir de la fecha y hora en que el administrado tenga acceso al acto administrativo y la administración cuente con el acuse de recibo del mensaje electrónico remitido. </w:t>
      </w:r>
    </w:p>
    <w:p w14:paraId="5B24005C" w14:textId="77777777" w:rsidR="00F77E94" w:rsidRPr="00F37584" w:rsidRDefault="00F77E94" w:rsidP="00F77E94">
      <w:pPr>
        <w:spacing w:line="276" w:lineRule="auto"/>
        <w:jc w:val="both"/>
        <w:rPr>
          <w:rFonts w:ascii="Arial Narrow" w:hAnsi="Arial Narrow"/>
          <w:sz w:val="22"/>
          <w:szCs w:val="22"/>
        </w:rPr>
      </w:pPr>
    </w:p>
    <w:p w14:paraId="0F2EB758" w14:textId="695ACCF2" w:rsidR="00F77E94" w:rsidRDefault="00F77E94" w:rsidP="00F77E94">
      <w:pPr>
        <w:spacing w:line="276" w:lineRule="auto"/>
        <w:jc w:val="both"/>
        <w:rPr>
          <w:rFonts w:ascii="Arial Narrow" w:hAnsi="Arial Narrow"/>
          <w:sz w:val="22"/>
          <w:szCs w:val="22"/>
        </w:rPr>
      </w:pPr>
      <w:r w:rsidRPr="00F37584">
        <w:rPr>
          <w:rFonts w:ascii="Arial Narrow" w:hAnsi="Arial Narrow"/>
          <w:sz w:val="22"/>
          <w:szCs w:val="22"/>
        </w:rPr>
        <w:t xml:space="preserve">Se informa que la negligencia de mantener el buzón con la capacidad suficiente y actualizado no </w:t>
      </w:r>
      <w:r w:rsidR="00C928F5">
        <w:rPr>
          <w:rFonts w:ascii="Arial Narrow" w:hAnsi="Arial Narrow"/>
          <w:sz w:val="22"/>
          <w:szCs w:val="22"/>
        </w:rPr>
        <w:t>impedirá</w:t>
      </w:r>
      <w:r w:rsidR="00C928F5" w:rsidRPr="00F37584">
        <w:rPr>
          <w:rFonts w:ascii="Arial Narrow" w:hAnsi="Arial Narrow"/>
          <w:sz w:val="22"/>
          <w:szCs w:val="22"/>
        </w:rPr>
        <w:t xml:space="preserve"> </w:t>
      </w:r>
      <w:r w:rsidRPr="00F37584">
        <w:rPr>
          <w:rFonts w:ascii="Arial Narrow" w:hAnsi="Arial Narrow"/>
          <w:sz w:val="22"/>
          <w:szCs w:val="22"/>
        </w:rPr>
        <w:t>el trámite de la notificación realizada por medios electrónicos.</w:t>
      </w:r>
    </w:p>
    <w:p w14:paraId="66220602" w14:textId="77777777" w:rsidR="00C928F5" w:rsidRPr="00F37584" w:rsidRDefault="00C928F5" w:rsidP="00F77E94">
      <w:pPr>
        <w:spacing w:line="276" w:lineRule="auto"/>
        <w:jc w:val="both"/>
        <w:rPr>
          <w:rFonts w:ascii="Arial Narrow" w:hAnsi="Arial Narrow"/>
          <w:sz w:val="22"/>
          <w:szCs w:val="22"/>
        </w:rPr>
      </w:pPr>
    </w:p>
    <w:p w14:paraId="0E3C705B" w14:textId="77777777" w:rsidR="00F77E94" w:rsidRPr="00F37584" w:rsidRDefault="00F77E94" w:rsidP="00F77E94">
      <w:pPr>
        <w:spacing w:line="276" w:lineRule="auto"/>
        <w:jc w:val="both"/>
        <w:rPr>
          <w:rFonts w:ascii="Arial Narrow" w:hAnsi="Arial Narrow"/>
          <w:sz w:val="22"/>
          <w:szCs w:val="22"/>
        </w:rPr>
      </w:pPr>
      <w:r w:rsidRPr="00F37584">
        <w:rPr>
          <w:rFonts w:ascii="Arial Narrow" w:hAnsi="Arial Narrow"/>
          <w:sz w:val="22"/>
          <w:szCs w:val="22"/>
        </w:rPr>
        <w:t>Para el efecto, dadas las características del correo electrónico certificado, el ente registrará la fecha y hora reportada en la confirmación de entrega del mensaje de datos, a través del cual se dispuso el acto en su buzón de correo electrónico.</w:t>
      </w:r>
    </w:p>
    <w:p w14:paraId="3FAF0E2D" w14:textId="77777777" w:rsidR="00F77E94" w:rsidRPr="00F37584" w:rsidRDefault="00F77E94" w:rsidP="00F77E94">
      <w:pPr>
        <w:spacing w:line="276" w:lineRule="auto"/>
        <w:jc w:val="both"/>
        <w:rPr>
          <w:rFonts w:ascii="Arial Narrow" w:hAnsi="Arial Narrow"/>
          <w:sz w:val="22"/>
          <w:szCs w:val="22"/>
        </w:rPr>
      </w:pPr>
    </w:p>
    <w:p w14:paraId="39BFBA40" w14:textId="77777777" w:rsidR="00F77E94" w:rsidRPr="00F37584" w:rsidRDefault="00F77E94" w:rsidP="00F77E94">
      <w:pPr>
        <w:spacing w:line="276" w:lineRule="auto"/>
        <w:jc w:val="both"/>
        <w:rPr>
          <w:rFonts w:ascii="Arial Narrow" w:hAnsi="Arial Narrow"/>
          <w:sz w:val="22"/>
          <w:szCs w:val="22"/>
        </w:rPr>
      </w:pPr>
      <w:r w:rsidRPr="00F37584">
        <w:rPr>
          <w:rFonts w:ascii="Arial Narrow" w:hAnsi="Arial Narrow"/>
          <w:sz w:val="22"/>
          <w:szCs w:val="22"/>
        </w:rPr>
        <w:t xml:space="preserve">Los actos administrativos objeto de notificación electrónica estarán remitidos para su visualización en formato PDF. </w:t>
      </w:r>
    </w:p>
    <w:p w14:paraId="0B59044B" w14:textId="77777777" w:rsidR="00F77E94" w:rsidRPr="00F37584" w:rsidRDefault="00F77E94" w:rsidP="00F77E94">
      <w:pPr>
        <w:jc w:val="both"/>
        <w:rPr>
          <w:rFonts w:ascii="Arial Narrow" w:hAnsi="Arial Narrow"/>
          <w:sz w:val="22"/>
          <w:szCs w:val="22"/>
        </w:rPr>
      </w:pPr>
    </w:p>
    <w:p w14:paraId="710658F5" w14:textId="77777777" w:rsidR="00F77E94" w:rsidRPr="00F37584" w:rsidRDefault="00F77E94" w:rsidP="00F77E94">
      <w:pPr>
        <w:jc w:val="both"/>
        <w:rPr>
          <w:rFonts w:ascii="Arial Narrow" w:hAnsi="Arial Narrow"/>
          <w:b/>
          <w:sz w:val="22"/>
          <w:szCs w:val="22"/>
        </w:rPr>
      </w:pPr>
      <w:r w:rsidRPr="00F37584">
        <w:rPr>
          <w:rFonts w:ascii="Arial Narrow" w:hAnsi="Arial Narrow"/>
          <w:sz w:val="22"/>
          <w:szCs w:val="22"/>
        </w:rPr>
        <w:t xml:space="preserve">Así, declaro haber leído, entendido y aceptado la totalidad de los términos y condiciones contenidos en el presente documento, en prueba de lo cual lo suscribo en la </w:t>
      </w:r>
      <w:r w:rsidRPr="00F37584">
        <w:rPr>
          <w:rFonts w:ascii="Arial Narrow" w:hAnsi="Arial Narrow"/>
          <w:b/>
          <w:sz w:val="22"/>
          <w:szCs w:val="22"/>
        </w:rPr>
        <w:t>ciudad/municipio de ___________________ a los ___ días del mes de ___________________ del año _________.</w:t>
      </w:r>
    </w:p>
    <w:p w14:paraId="1B8F9330" w14:textId="77777777" w:rsidR="00F77E94" w:rsidRPr="00F37584" w:rsidRDefault="00F77E94" w:rsidP="00F77E94">
      <w:pPr>
        <w:jc w:val="both"/>
        <w:rPr>
          <w:rFonts w:ascii="Arial Narrow" w:hAnsi="Arial Narrow"/>
          <w:b/>
          <w:sz w:val="22"/>
          <w:szCs w:val="22"/>
        </w:rPr>
      </w:pPr>
    </w:p>
    <w:p w14:paraId="6E0E465E" w14:textId="77777777" w:rsidR="00F77E94" w:rsidRPr="00F37584" w:rsidRDefault="00F77E94" w:rsidP="00F77E94">
      <w:pPr>
        <w:rPr>
          <w:rFonts w:ascii="Arial Narrow" w:hAnsi="Arial Narrow"/>
          <w:b/>
          <w:sz w:val="22"/>
          <w:szCs w:val="22"/>
        </w:rPr>
      </w:pPr>
    </w:p>
    <w:p w14:paraId="34AE6B40" w14:textId="77777777" w:rsidR="00F77E94" w:rsidRPr="00F37584" w:rsidRDefault="00F77E94" w:rsidP="00F77E94">
      <w:pPr>
        <w:rPr>
          <w:rFonts w:ascii="Arial Narrow" w:hAnsi="Arial Narrow"/>
          <w:b/>
          <w:sz w:val="22"/>
          <w:szCs w:val="22"/>
        </w:rPr>
      </w:pPr>
      <w:r w:rsidRPr="00F37584">
        <w:rPr>
          <w:rFonts w:ascii="Arial Narrow" w:hAnsi="Arial Narrow"/>
          <w:b/>
          <w:sz w:val="22"/>
          <w:szCs w:val="22"/>
        </w:rPr>
        <w:t>FIRMA DE AUTORIZACIÓN</w:t>
      </w:r>
      <w:r w:rsidRPr="00F37584">
        <w:rPr>
          <w:rFonts w:ascii="Arial Narrow" w:hAnsi="Arial Narrow"/>
          <w:sz w:val="22"/>
          <w:szCs w:val="22"/>
        </w:rPr>
        <w:t xml:space="preserve">: </w:t>
      </w:r>
      <w:r w:rsidRPr="00F37584">
        <w:rPr>
          <w:rFonts w:ascii="Arial Narrow" w:hAnsi="Arial Narrow"/>
          <w:b/>
          <w:sz w:val="22"/>
          <w:szCs w:val="22"/>
        </w:rPr>
        <w:t>_____________________   C.C. ________________________</w:t>
      </w:r>
    </w:p>
    <w:p w14:paraId="22554DB2" w14:textId="77777777" w:rsidR="00F77E94" w:rsidRPr="00F37584" w:rsidRDefault="00F77E94" w:rsidP="00F77E94">
      <w:pPr>
        <w:spacing w:line="276" w:lineRule="auto"/>
        <w:jc w:val="both"/>
        <w:rPr>
          <w:rFonts w:ascii="Arial Narrow" w:hAnsi="Arial Narrow"/>
          <w:sz w:val="22"/>
          <w:szCs w:val="22"/>
        </w:rPr>
      </w:pPr>
    </w:p>
    <w:p w14:paraId="36A982C8" w14:textId="2D7C8D04" w:rsidR="001274AB" w:rsidRDefault="00F77E94" w:rsidP="001C68B8">
      <w:pPr>
        <w:jc w:val="both"/>
        <w:rPr>
          <w:rFonts w:ascii="Arial Narrow" w:hAnsi="Arial Narrow"/>
          <w:i/>
          <w:sz w:val="22"/>
          <w:szCs w:val="22"/>
        </w:rPr>
      </w:pPr>
      <w:r w:rsidRPr="00F37584">
        <w:rPr>
          <w:rFonts w:ascii="Arial Narrow" w:hAnsi="Arial Narrow"/>
          <w:i/>
          <w:sz w:val="22"/>
          <w:szCs w:val="22"/>
        </w:rPr>
        <w:t>“A partir de la fecha de suscripción de la presente autorización, Sociedad de Activos Especiales S.A.S queda facultado para remitir vía correo electrónico a la dirección informada en el presente documento, todos los actos administrativos y oficios proferidos por la Entidad que sean susceptibles de ser notificados electrónicamente”.</w:t>
      </w:r>
      <w:bookmarkEnd w:id="0"/>
    </w:p>
    <w:p w14:paraId="6140CBDB" w14:textId="1BE530B0" w:rsidR="00823AFA" w:rsidRPr="00823AFA" w:rsidRDefault="00823AFA" w:rsidP="00823AFA">
      <w:pPr>
        <w:tabs>
          <w:tab w:val="left" w:pos="1454"/>
        </w:tabs>
        <w:jc w:val="both"/>
        <w:rPr>
          <w:rFonts w:ascii="Arial Narrow" w:hAnsi="Arial Narrow"/>
          <w:color w:val="FF0000"/>
          <w:sz w:val="18"/>
          <w:szCs w:val="18"/>
          <w:lang w:val="en-US"/>
        </w:rPr>
      </w:pPr>
      <w:r>
        <w:rPr>
          <w:rStyle w:val="ui-provider"/>
          <w:rFonts w:ascii="Arial Narrow" w:hAnsi="Arial Narrow"/>
          <w:color w:val="FF0000"/>
          <w:sz w:val="18"/>
          <w:szCs w:val="18"/>
        </w:rPr>
        <w:t>(NOTA: Las notas grises se eliminan una vez se diligencien. Son informativas.) </w:t>
      </w:r>
    </w:p>
    <w:sectPr w:rsidR="00823AFA" w:rsidRPr="00823AFA">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D53919" w14:textId="77777777" w:rsidR="00171F63" w:rsidRDefault="00171F63" w:rsidP="00882E03">
      <w:r>
        <w:separator/>
      </w:r>
    </w:p>
  </w:endnote>
  <w:endnote w:type="continuationSeparator" w:id="0">
    <w:p w14:paraId="445B210E" w14:textId="77777777" w:rsidR="00171F63" w:rsidRDefault="00171F63" w:rsidP="00882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A57271" w14:textId="77777777" w:rsidR="00171F63" w:rsidRDefault="00171F63" w:rsidP="00882E03">
      <w:r>
        <w:separator/>
      </w:r>
    </w:p>
  </w:footnote>
  <w:footnote w:type="continuationSeparator" w:id="0">
    <w:p w14:paraId="41D2913C" w14:textId="77777777" w:rsidR="00171F63" w:rsidRDefault="00171F63" w:rsidP="00882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aconcuadrcula"/>
      <w:tblW w:w="0" w:type="auto"/>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013"/>
      <w:gridCol w:w="4750"/>
      <w:gridCol w:w="2070"/>
    </w:tblGrid>
    <w:tr w:rsidR="00DA72EC" w:rsidRPr="00EA31B1" w14:paraId="4194479A" w14:textId="77777777" w:rsidTr="002617A1">
      <w:trPr>
        <w:trHeight w:val="1266"/>
      </w:trPr>
      <w:tc>
        <w:tcPr>
          <w:tcW w:w="2182" w:type="dxa"/>
        </w:tcPr>
        <w:p w14:paraId="799A5BA7" w14:textId="77777777" w:rsidR="00DA72EC" w:rsidRDefault="00DA72EC" w:rsidP="00DA72EC">
          <w:pPr>
            <w:pStyle w:val="Encabezado"/>
            <w:jc w:val="center"/>
            <w:rPr>
              <w:noProof/>
              <w:sz w:val="28"/>
              <w:highlight w:val="yellow"/>
              <w:lang w:eastAsia="es-CO"/>
            </w:rPr>
          </w:pPr>
          <w:r>
            <w:rPr>
              <w:noProof/>
              <w:sz w:val="28"/>
              <w:lang w:eastAsia="es-CO"/>
            </w:rPr>
            <w:drawing>
              <wp:anchor distT="0" distB="0" distL="114300" distR="114300" simplePos="0" relativeHeight="251672576" behindDoc="0" locked="0" layoutInCell="1" allowOverlap="1" wp14:anchorId="708BBFFA" wp14:editId="3C50BC47">
                <wp:simplePos x="0" y="0"/>
                <wp:positionH relativeFrom="column">
                  <wp:posOffset>174165</wp:posOffset>
                </wp:positionH>
                <wp:positionV relativeFrom="paragraph">
                  <wp:posOffset>144172</wp:posOffset>
                </wp:positionV>
                <wp:extent cx="884100" cy="521619"/>
                <wp:effectExtent l="0" t="0" r="0" b="0"/>
                <wp:wrapNone/>
                <wp:docPr id="1581318290" name="Imagen 1581318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884100" cy="521619"/>
                        </a:xfrm>
                        <a:prstGeom prst="rect">
                          <a:avLst/>
                        </a:prstGeom>
                      </pic:spPr>
                    </pic:pic>
                  </a:graphicData>
                </a:graphic>
                <wp14:sizeRelH relativeFrom="margin">
                  <wp14:pctWidth>0</wp14:pctWidth>
                </wp14:sizeRelH>
                <wp14:sizeRelV relativeFrom="margin">
                  <wp14:pctHeight>0</wp14:pctHeight>
                </wp14:sizeRelV>
              </wp:anchor>
            </w:drawing>
          </w:r>
        </w:p>
      </w:tc>
      <w:tc>
        <w:tcPr>
          <w:tcW w:w="5048" w:type="dxa"/>
          <w:vAlign w:val="center"/>
        </w:tcPr>
        <w:p w14:paraId="71EF55FF" w14:textId="6A033610" w:rsidR="00DA72EC" w:rsidRPr="00A37532" w:rsidRDefault="00DA72EC" w:rsidP="00DA72EC">
          <w:pPr>
            <w:pStyle w:val="Encabezado"/>
            <w:jc w:val="center"/>
            <w:rPr>
              <w:noProof/>
              <w:sz w:val="24"/>
              <w:szCs w:val="18"/>
              <w:lang w:eastAsia="es-CO"/>
            </w:rPr>
          </w:pPr>
          <w:r w:rsidRPr="00A30EE8">
            <w:rPr>
              <w:rFonts w:ascii="Arial Narrow" w:hAnsi="Arial Narrow"/>
              <w:b/>
              <w:bCs/>
            </w:rPr>
            <w:t>AUTORIZACIÓN PARA NOTIFICACIÓN POR VÍA ELECTRÓNICA</w:t>
          </w:r>
        </w:p>
      </w:tc>
      <w:tc>
        <w:tcPr>
          <w:tcW w:w="2170" w:type="dxa"/>
          <w:vAlign w:val="center"/>
        </w:tcPr>
        <w:p w14:paraId="05C30D47" w14:textId="3B114962" w:rsidR="00DA72EC" w:rsidRPr="00C72F34" w:rsidRDefault="00DA72EC" w:rsidP="00DA72EC">
          <w:pPr>
            <w:pStyle w:val="Encabezado"/>
            <w:rPr>
              <w:rFonts w:ascii="Arial" w:hAnsi="Arial" w:cs="Arial"/>
              <w:noProof/>
              <w:sz w:val="16"/>
              <w:szCs w:val="16"/>
              <w:lang w:eastAsia="es-CO"/>
            </w:rPr>
          </w:pPr>
          <w:r w:rsidRPr="00C72F34">
            <w:rPr>
              <w:rFonts w:ascii="Arial" w:hAnsi="Arial" w:cs="Arial"/>
              <w:b/>
              <w:bCs/>
              <w:noProof/>
              <w:sz w:val="16"/>
              <w:szCs w:val="16"/>
              <w:lang w:eastAsia="es-CO"/>
            </w:rPr>
            <w:t>Código</w:t>
          </w:r>
          <w:r w:rsidRPr="00C72F34">
            <w:rPr>
              <w:rFonts w:ascii="Arial" w:hAnsi="Arial" w:cs="Arial"/>
              <w:noProof/>
              <w:sz w:val="16"/>
              <w:szCs w:val="16"/>
              <w:lang w:eastAsia="es-CO"/>
            </w:rPr>
            <w:t xml:space="preserve">: </w:t>
          </w:r>
          <w:r w:rsidRPr="005C5F53">
            <w:rPr>
              <w:rFonts w:ascii="Arial Narrow" w:hAnsi="Arial Narrow"/>
              <w:sz w:val="18"/>
              <w:szCs w:val="18"/>
            </w:rPr>
            <w:t>F</w:t>
          </w:r>
          <w:r w:rsidR="006E4400">
            <w:rPr>
              <w:rFonts w:ascii="Arial Narrow" w:hAnsi="Arial Narrow"/>
              <w:sz w:val="18"/>
              <w:szCs w:val="18"/>
            </w:rPr>
            <w:t>O</w:t>
          </w:r>
          <w:r w:rsidRPr="005C5F53">
            <w:rPr>
              <w:rFonts w:ascii="Arial Narrow" w:hAnsi="Arial Narrow"/>
              <w:sz w:val="18"/>
              <w:szCs w:val="18"/>
            </w:rPr>
            <w:t>-GJ-</w:t>
          </w:r>
          <w:r w:rsidR="006E4400">
            <w:rPr>
              <w:rFonts w:ascii="Arial Narrow" w:hAnsi="Arial Narrow"/>
              <w:sz w:val="18"/>
              <w:szCs w:val="18"/>
            </w:rPr>
            <w:t>001</w:t>
          </w:r>
        </w:p>
        <w:p w14:paraId="26E1172A" w14:textId="56FB51E3" w:rsidR="00DA72EC" w:rsidRPr="00D151C0" w:rsidRDefault="00DA72EC" w:rsidP="00DA72EC">
          <w:pPr>
            <w:pStyle w:val="Encabezado"/>
            <w:rPr>
              <w:rFonts w:ascii="Arial" w:hAnsi="Arial" w:cs="Arial"/>
              <w:noProof/>
              <w:sz w:val="16"/>
              <w:szCs w:val="16"/>
              <w:lang w:eastAsia="es-CO"/>
            </w:rPr>
          </w:pPr>
          <w:r w:rsidRPr="00C72F34">
            <w:rPr>
              <w:rFonts w:ascii="Arial" w:hAnsi="Arial" w:cs="Arial"/>
              <w:b/>
              <w:bCs/>
              <w:noProof/>
              <w:sz w:val="16"/>
              <w:szCs w:val="16"/>
              <w:lang w:eastAsia="es-CO"/>
            </w:rPr>
            <w:t xml:space="preserve">Versión No.: </w:t>
          </w:r>
          <w:r w:rsidRPr="00D151C0">
            <w:rPr>
              <w:rFonts w:ascii="Arial" w:hAnsi="Arial" w:cs="Arial"/>
              <w:noProof/>
              <w:sz w:val="16"/>
              <w:szCs w:val="16"/>
              <w:lang w:eastAsia="es-CO"/>
            </w:rPr>
            <w:t>0</w:t>
          </w:r>
          <w:r>
            <w:rPr>
              <w:rFonts w:ascii="Arial" w:hAnsi="Arial" w:cs="Arial"/>
              <w:noProof/>
              <w:sz w:val="16"/>
              <w:szCs w:val="16"/>
              <w:lang w:eastAsia="es-CO"/>
            </w:rPr>
            <w:t>2</w:t>
          </w:r>
        </w:p>
        <w:p w14:paraId="24426CD8" w14:textId="38E152A0" w:rsidR="00DA72EC" w:rsidRDefault="00DA72EC" w:rsidP="00DA72EC">
          <w:pPr>
            <w:pStyle w:val="Encabezado"/>
            <w:rPr>
              <w:rFonts w:ascii="Arial" w:hAnsi="Arial" w:cs="Arial"/>
              <w:noProof/>
              <w:color w:val="808080" w:themeColor="background1" w:themeShade="80"/>
              <w:sz w:val="16"/>
              <w:szCs w:val="16"/>
              <w:lang w:eastAsia="es-CO"/>
            </w:rPr>
          </w:pPr>
          <w:r w:rsidRPr="00C72F34">
            <w:rPr>
              <w:rFonts w:ascii="Arial" w:hAnsi="Arial" w:cs="Arial"/>
              <w:b/>
              <w:bCs/>
              <w:noProof/>
              <w:sz w:val="16"/>
              <w:szCs w:val="16"/>
              <w:lang w:eastAsia="es-CO"/>
            </w:rPr>
            <w:t>Vigencia</w:t>
          </w:r>
          <w:r w:rsidRPr="00C72F34">
            <w:rPr>
              <w:b/>
              <w:bCs/>
              <w:noProof/>
              <w:sz w:val="16"/>
              <w:szCs w:val="16"/>
              <w:lang w:eastAsia="es-CO"/>
            </w:rPr>
            <w:t xml:space="preserve"> </w:t>
          </w:r>
          <w:r w:rsidRPr="00C72F34">
            <w:rPr>
              <w:rFonts w:ascii="Arial" w:hAnsi="Arial" w:cs="Arial"/>
              <w:b/>
              <w:bCs/>
              <w:noProof/>
              <w:sz w:val="16"/>
              <w:szCs w:val="16"/>
              <w:lang w:eastAsia="es-CO"/>
            </w:rPr>
            <w:t xml:space="preserve">desde: </w:t>
          </w:r>
          <w:r>
            <w:rPr>
              <w:rFonts w:ascii="Arial" w:hAnsi="Arial" w:cs="Arial"/>
              <w:noProof/>
              <w:sz w:val="16"/>
              <w:szCs w:val="16"/>
              <w:lang w:eastAsia="es-CO"/>
            </w:rPr>
            <w:t>1</w:t>
          </w:r>
          <w:r w:rsidR="00591A9B">
            <w:rPr>
              <w:rFonts w:ascii="Arial" w:hAnsi="Arial" w:cs="Arial"/>
              <w:noProof/>
              <w:sz w:val="16"/>
              <w:szCs w:val="16"/>
              <w:lang w:eastAsia="es-CO"/>
            </w:rPr>
            <w:t>7</w:t>
          </w:r>
          <w:r>
            <w:rPr>
              <w:rFonts w:ascii="Arial" w:hAnsi="Arial" w:cs="Arial"/>
              <w:noProof/>
              <w:sz w:val="16"/>
              <w:szCs w:val="16"/>
              <w:lang w:eastAsia="es-CO"/>
            </w:rPr>
            <w:t>/</w:t>
          </w:r>
          <w:r w:rsidR="00591A9B">
            <w:rPr>
              <w:rFonts w:ascii="Arial" w:hAnsi="Arial" w:cs="Arial"/>
              <w:noProof/>
              <w:sz w:val="16"/>
              <w:szCs w:val="16"/>
              <w:lang w:eastAsia="es-CO"/>
            </w:rPr>
            <w:t>10</w:t>
          </w:r>
          <w:r>
            <w:rPr>
              <w:rFonts w:ascii="Arial" w:hAnsi="Arial" w:cs="Arial"/>
              <w:noProof/>
              <w:sz w:val="16"/>
              <w:szCs w:val="16"/>
              <w:lang w:eastAsia="es-CO"/>
            </w:rPr>
            <w:t>/2024</w:t>
          </w:r>
        </w:p>
        <w:p w14:paraId="235651FE" w14:textId="77777777" w:rsidR="00DA72EC" w:rsidRPr="00241819" w:rsidRDefault="00DA72EC" w:rsidP="00DA72EC">
          <w:pPr>
            <w:pStyle w:val="Encabezado"/>
            <w:rPr>
              <w:rFonts w:ascii="Arial" w:hAnsi="Arial" w:cs="Arial"/>
              <w:noProof/>
              <w:sz w:val="16"/>
              <w:szCs w:val="16"/>
              <w:lang w:eastAsia="es-CO"/>
            </w:rPr>
          </w:pPr>
          <w:r w:rsidRPr="00241819">
            <w:rPr>
              <w:rFonts w:ascii="Arial" w:hAnsi="Arial" w:cs="Arial"/>
              <w:noProof/>
              <w:sz w:val="16"/>
              <w:szCs w:val="16"/>
              <w:lang w:eastAsia="es-CO"/>
            </w:rPr>
            <w:t>P</w:t>
          </w:r>
          <w:r>
            <w:rPr>
              <w:rFonts w:ascii="Arial" w:hAnsi="Arial" w:cs="Arial"/>
              <w:noProof/>
              <w:sz w:val="16"/>
              <w:szCs w:val="16"/>
              <w:lang w:eastAsia="es-CO"/>
            </w:rPr>
            <w:t>á</w:t>
          </w:r>
          <w:r w:rsidRPr="00241819">
            <w:rPr>
              <w:rFonts w:ascii="Arial" w:hAnsi="Arial" w:cs="Arial"/>
              <w:noProof/>
              <w:sz w:val="16"/>
              <w:szCs w:val="16"/>
              <w:lang w:eastAsia="es-CO"/>
            </w:rPr>
            <w:t xml:space="preserve">gina: </w:t>
          </w:r>
          <w:r w:rsidRPr="0025742B">
            <w:rPr>
              <w:rFonts w:ascii="Arial" w:hAnsi="Arial" w:cs="Arial"/>
              <w:noProof/>
              <w:sz w:val="16"/>
              <w:szCs w:val="16"/>
              <w:lang w:eastAsia="es-CO"/>
            </w:rPr>
            <w:fldChar w:fldCharType="begin"/>
          </w:r>
          <w:r w:rsidRPr="00EA31B1">
            <w:rPr>
              <w:rFonts w:ascii="Arial" w:hAnsi="Arial" w:cs="Arial"/>
              <w:noProof/>
              <w:sz w:val="16"/>
              <w:szCs w:val="16"/>
              <w:lang w:eastAsia="es-CO"/>
            </w:rPr>
            <w:instrText xml:space="preserve"> PAGE </w:instrText>
          </w:r>
          <w:r w:rsidRPr="0025742B">
            <w:rPr>
              <w:rFonts w:ascii="Arial" w:hAnsi="Arial" w:cs="Arial"/>
              <w:noProof/>
              <w:sz w:val="16"/>
              <w:szCs w:val="16"/>
              <w:lang w:eastAsia="es-CO"/>
            </w:rPr>
            <w:fldChar w:fldCharType="separate"/>
          </w:r>
          <w:r w:rsidRPr="00EA31B1">
            <w:rPr>
              <w:rFonts w:ascii="Arial" w:hAnsi="Arial" w:cs="Arial"/>
              <w:noProof/>
              <w:sz w:val="16"/>
              <w:szCs w:val="16"/>
            </w:rPr>
            <w:t>1</w:t>
          </w:r>
          <w:r w:rsidRPr="0025742B">
            <w:rPr>
              <w:rFonts w:ascii="Arial" w:hAnsi="Arial" w:cs="Arial"/>
              <w:noProof/>
              <w:sz w:val="16"/>
              <w:szCs w:val="16"/>
              <w:lang w:eastAsia="es-CO"/>
            </w:rPr>
            <w:fldChar w:fldCharType="end"/>
          </w:r>
          <w:r w:rsidRPr="00EA31B1">
            <w:rPr>
              <w:rFonts w:ascii="Arial" w:hAnsi="Arial" w:cs="Arial"/>
              <w:noProof/>
              <w:sz w:val="16"/>
              <w:szCs w:val="16"/>
              <w:lang w:eastAsia="es-CO"/>
            </w:rPr>
            <w:t xml:space="preserve"> de </w:t>
          </w:r>
          <w:r w:rsidRPr="0025742B">
            <w:rPr>
              <w:rFonts w:ascii="Arial" w:hAnsi="Arial" w:cs="Arial"/>
              <w:noProof/>
              <w:sz w:val="16"/>
              <w:szCs w:val="16"/>
              <w:lang w:eastAsia="es-CO"/>
            </w:rPr>
            <w:fldChar w:fldCharType="begin"/>
          </w:r>
          <w:r w:rsidRPr="00EA31B1">
            <w:rPr>
              <w:rFonts w:ascii="Arial" w:hAnsi="Arial" w:cs="Arial"/>
              <w:noProof/>
              <w:sz w:val="16"/>
              <w:szCs w:val="16"/>
              <w:lang w:eastAsia="es-CO"/>
            </w:rPr>
            <w:instrText xml:space="preserve"> NUMPAGES  </w:instrText>
          </w:r>
          <w:r w:rsidRPr="0025742B">
            <w:rPr>
              <w:rFonts w:ascii="Arial" w:hAnsi="Arial" w:cs="Arial"/>
              <w:noProof/>
              <w:sz w:val="16"/>
              <w:szCs w:val="16"/>
              <w:lang w:eastAsia="es-CO"/>
            </w:rPr>
            <w:fldChar w:fldCharType="separate"/>
          </w:r>
          <w:r w:rsidRPr="00EA31B1">
            <w:rPr>
              <w:rFonts w:ascii="Arial" w:hAnsi="Arial" w:cs="Arial"/>
              <w:noProof/>
              <w:sz w:val="16"/>
              <w:szCs w:val="16"/>
            </w:rPr>
            <w:t>5</w:t>
          </w:r>
          <w:r w:rsidRPr="0025742B">
            <w:rPr>
              <w:rFonts w:ascii="Arial" w:hAnsi="Arial" w:cs="Arial"/>
              <w:noProof/>
              <w:sz w:val="16"/>
              <w:szCs w:val="16"/>
              <w:lang w:eastAsia="es-CO"/>
            </w:rPr>
            <w:fldChar w:fldCharType="end"/>
          </w:r>
        </w:p>
      </w:tc>
    </w:tr>
  </w:tbl>
  <w:p w14:paraId="16B7732B" w14:textId="155A4376" w:rsidR="00882E03" w:rsidRPr="00DA72EC" w:rsidRDefault="00882E03" w:rsidP="00DA72E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83F28"/>
    <w:multiLevelType w:val="hybridMultilevel"/>
    <w:tmpl w:val="865CD932"/>
    <w:lvl w:ilvl="0" w:tplc="D7AC66B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0E42615"/>
    <w:multiLevelType w:val="multilevel"/>
    <w:tmpl w:val="232A8454"/>
    <w:lvl w:ilvl="0">
      <w:start w:val="1"/>
      <w:numFmt w:val="decimal"/>
      <w:lvlText w:val="%1."/>
      <w:lvlJc w:val="left"/>
      <w:pPr>
        <w:ind w:left="644" w:hanging="360"/>
      </w:pPr>
      <w:rPr>
        <w:rFonts w:hint="default"/>
        <w:b/>
        <w:bCs/>
        <w:sz w:val="22"/>
        <w:szCs w:val="22"/>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32760BC"/>
    <w:multiLevelType w:val="hybridMultilevel"/>
    <w:tmpl w:val="25129A36"/>
    <w:lvl w:ilvl="0" w:tplc="EFC03CAC">
      <w:start w:val="4"/>
      <w:numFmt w:val="bullet"/>
      <w:lvlText w:val="-"/>
      <w:lvlJc w:val="left"/>
      <w:pPr>
        <w:ind w:left="720" w:hanging="360"/>
      </w:pPr>
      <w:rPr>
        <w:rFonts w:ascii="Arial Narrow" w:eastAsia="Times New Roman"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B8D319B"/>
    <w:multiLevelType w:val="hybridMultilevel"/>
    <w:tmpl w:val="CED432FC"/>
    <w:lvl w:ilvl="0" w:tplc="9CA0511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18A7212"/>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5A57552"/>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9514583"/>
    <w:multiLevelType w:val="multilevel"/>
    <w:tmpl w:val="F8E4DB7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C004058"/>
    <w:multiLevelType w:val="multilevel"/>
    <w:tmpl w:val="E6FE52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C405DD7"/>
    <w:multiLevelType w:val="hybridMultilevel"/>
    <w:tmpl w:val="CED432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C6D0142"/>
    <w:multiLevelType w:val="hybridMultilevel"/>
    <w:tmpl w:val="CBEA8590"/>
    <w:lvl w:ilvl="0" w:tplc="D7600F4A">
      <w:start w:val="13"/>
      <w:numFmt w:val="bullet"/>
      <w:lvlText w:val="-"/>
      <w:lvlJc w:val="left"/>
      <w:pPr>
        <w:ind w:left="644" w:hanging="360"/>
      </w:pPr>
      <w:rPr>
        <w:rFonts w:ascii="Arial Narrow" w:eastAsiaTheme="minorHAnsi" w:hAnsi="Arial Narrow" w:cstheme="minorBidi" w:hint="default"/>
        <w:b/>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10" w15:restartNumberingAfterBreak="0">
    <w:nsid w:val="2E0111C7"/>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FD64266"/>
    <w:multiLevelType w:val="multilevel"/>
    <w:tmpl w:val="E4B8E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F47129"/>
    <w:multiLevelType w:val="hybridMultilevel"/>
    <w:tmpl w:val="A294929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31D7162"/>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3AE3659"/>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8D06AB9"/>
    <w:multiLevelType w:val="hybridMultilevel"/>
    <w:tmpl w:val="169CC790"/>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6" w15:restartNumberingAfterBreak="0">
    <w:nsid w:val="5D2D4AD0"/>
    <w:multiLevelType w:val="multilevel"/>
    <w:tmpl w:val="60AACD2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ED84439"/>
    <w:multiLevelType w:val="hybridMultilevel"/>
    <w:tmpl w:val="2B70F706"/>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F4F2FF3"/>
    <w:multiLevelType w:val="hybridMultilevel"/>
    <w:tmpl w:val="627EE454"/>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9" w15:restartNumberingAfterBreak="0">
    <w:nsid w:val="643342E3"/>
    <w:multiLevelType w:val="hybridMultilevel"/>
    <w:tmpl w:val="310C1642"/>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8845B2D"/>
    <w:multiLevelType w:val="multilevel"/>
    <w:tmpl w:val="67163286"/>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BB54769"/>
    <w:multiLevelType w:val="hybridMultilevel"/>
    <w:tmpl w:val="C688D62E"/>
    <w:lvl w:ilvl="0" w:tplc="F3C20B6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D2D3759"/>
    <w:multiLevelType w:val="hybridMultilevel"/>
    <w:tmpl w:val="04D833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F6B1ED8"/>
    <w:multiLevelType w:val="hybridMultilevel"/>
    <w:tmpl w:val="310C1642"/>
    <w:lvl w:ilvl="0" w:tplc="5C70A88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06F1E2E"/>
    <w:multiLevelType w:val="multilevel"/>
    <w:tmpl w:val="232A8454"/>
    <w:lvl w:ilvl="0">
      <w:start w:val="1"/>
      <w:numFmt w:val="decimal"/>
      <w:lvlText w:val="%1."/>
      <w:lvlJc w:val="left"/>
      <w:pPr>
        <w:ind w:left="644" w:hanging="360"/>
      </w:pPr>
      <w:rPr>
        <w:rFonts w:hint="default"/>
        <w:b/>
        <w:bCs/>
        <w:sz w:val="22"/>
        <w:szCs w:val="22"/>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2562B75"/>
    <w:multiLevelType w:val="hybridMultilevel"/>
    <w:tmpl w:val="65388ACA"/>
    <w:lvl w:ilvl="0" w:tplc="F444A054">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6" w15:restartNumberingAfterBreak="0">
    <w:nsid w:val="73637C57"/>
    <w:multiLevelType w:val="hybridMultilevel"/>
    <w:tmpl w:val="EE6C3F6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7315848"/>
    <w:multiLevelType w:val="multilevel"/>
    <w:tmpl w:val="FA2066E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CB92028"/>
    <w:multiLevelType w:val="multilevel"/>
    <w:tmpl w:val="9C8C3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6823587">
    <w:abstractNumId w:val="7"/>
  </w:num>
  <w:num w:numId="2" w16cid:durableId="832644187">
    <w:abstractNumId w:val="18"/>
  </w:num>
  <w:num w:numId="3" w16cid:durableId="1724215698">
    <w:abstractNumId w:val="24"/>
  </w:num>
  <w:num w:numId="4" w16cid:durableId="1318076649">
    <w:abstractNumId w:val="20"/>
  </w:num>
  <w:num w:numId="5" w16cid:durableId="1720977688">
    <w:abstractNumId w:val="5"/>
  </w:num>
  <w:num w:numId="6" w16cid:durableId="391737567">
    <w:abstractNumId w:val="6"/>
  </w:num>
  <w:num w:numId="7" w16cid:durableId="1875383914">
    <w:abstractNumId w:val="15"/>
  </w:num>
  <w:num w:numId="8" w16cid:durableId="269553308">
    <w:abstractNumId w:val="13"/>
  </w:num>
  <w:num w:numId="9" w16cid:durableId="995836535">
    <w:abstractNumId w:val="26"/>
  </w:num>
  <w:num w:numId="10" w16cid:durableId="114373978">
    <w:abstractNumId w:val="16"/>
  </w:num>
  <w:num w:numId="11" w16cid:durableId="1830242562">
    <w:abstractNumId w:val="10"/>
  </w:num>
  <w:num w:numId="12" w16cid:durableId="528564203">
    <w:abstractNumId w:val="14"/>
  </w:num>
  <w:num w:numId="13" w16cid:durableId="1702318275">
    <w:abstractNumId w:val="4"/>
  </w:num>
  <w:num w:numId="14" w16cid:durableId="307245686">
    <w:abstractNumId w:val="17"/>
  </w:num>
  <w:num w:numId="15" w16cid:durableId="214970156">
    <w:abstractNumId w:val="25"/>
  </w:num>
  <w:num w:numId="16" w16cid:durableId="1515805921">
    <w:abstractNumId w:val="3"/>
  </w:num>
  <w:num w:numId="17" w16cid:durableId="1600672833">
    <w:abstractNumId w:val="12"/>
  </w:num>
  <w:num w:numId="18" w16cid:durableId="2097245790">
    <w:abstractNumId w:val="22"/>
  </w:num>
  <w:num w:numId="19" w16cid:durableId="1648826558">
    <w:abstractNumId w:val="21"/>
  </w:num>
  <w:num w:numId="20" w16cid:durableId="1781559815">
    <w:abstractNumId w:val="28"/>
  </w:num>
  <w:num w:numId="21" w16cid:durableId="1222447637">
    <w:abstractNumId w:val="11"/>
  </w:num>
  <w:num w:numId="22" w16cid:durableId="1373194765">
    <w:abstractNumId w:val="8"/>
  </w:num>
  <w:num w:numId="23" w16cid:durableId="1432049877">
    <w:abstractNumId w:val="23"/>
  </w:num>
  <w:num w:numId="24" w16cid:durableId="1296063353">
    <w:abstractNumId w:val="19"/>
  </w:num>
  <w:num w:numId="25" w16cid:durableId="102044425">
    <w:abstractNumId w:val="0"/>
  </w:num>
  <w:num w:numId="26" w16cid:durableId="116729937">
    <w:abstractNumId w:val="2"/>
  </w:num>
  <w:num w:numId="27" w16cid:durableId="814105266">
    <w:abstractNumId w:val="1"/>
  </w:num>
  <w:num w:numId="28" w16cid:durableId="1878661418">
    <w:abstractNumId w:val="27"/>
  </w:num>
  <w:num w:numId="29" w16cid:durableId="5601379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E03"/>
    <w:rsid w:val="000236A7"/>
    <w:rsid w:val="00035331"/>
    <w:rsid w:val="000A1FDF"/>
    <w:rsid w:val="000A23C1"/>
    <w:rsid w:val="001274AB"/>
    <w:rsid w:val="00132FBB"/>
    <w:rsid w:val="00161532"/>
    <w:rsid w:val="00171F63"/>
    <w:rsid w:val="001A5792"/>
    <w:rsid w:val="001C68B8"/>
    <w:rsid w:val="001D7100"/>
    <w:rsid w:val="00202EE8"/>
    <w:rsid w:val="00255D5F"/>
    <w:rsid w:val="00271F1C"/>
    <w:rsid w:val="002B0B24"/>
    <w:rsid w:val="002E0851"/>
    <w:rsid w:val="002E187A"/>
    <w:rsid w:val="00357855"/>
    <w:rsid w:val="003826AB"/>
    <w:rsid w:val="003B311E"/>
    <w:rsid w:val="003D196C"/>
    <w:rsid w:val="003D6964"/>
    <w:rsid w:val="004116B5"/>
    <w:rsid w:val="00450BCF"/>
    <w:rsid w:val="0046233B"/>
    <w:rsid w:val="00470477"/>
    <w:rsid w:val="00503FA7"/>
    <w:rsid w:val="00513ECE"/>
    <w:rsid w:val="0052239B"/>
    <w:rsid w:val="005259C2"/>
    <w:rsid w:val="00560693"/>
    <w:rsid w:val="00591A9B"/>
    <w:rsid w:val="005B222C"/>
    <w:rsid w:val="005C5F53"/>
    <w:rsid w:val="005D3B0A"/>
    <w:rsid w:val="00621617"/>
    <w:rsid w:val="00631D51"/>
    <w:rsid w:val="00656703"/>
    <w:rsid w:val="006C4EEB"/>
    <w:rsid w:val="006E4400"/>
    <w:rsid w:val="006F0BBD"/>
    <w:rsid w:val="006F63E1"/>
    <w:rsid w:val="00725C71"/>
    <w:rsid w:val="00760922"/>
    <w:rsid w:val="00775358"/>
    <w:rsid w:val="007919A6"/>
    <w:rsid w:val="007B354B"/>
    <w:rsid w:val="00823AFA"/>
    <w:rsid w:val="00867857"/>
    <w:rsid w:val="00874404"/>
    <w:rsid w:val="00882E03"/>
    <w:rsid w:val="008B6BF6"/>
    <w:rsid w:val="008C2DF9"/>
    <w:rsid w:val="008E52E2"/>
    <w:rsid w:val="008E5AF4"/>
    <w:rsid w:val="009221A3"/>
    <w:rsid w:val="00932822"/>
    <w:rsid w:val="009C220A"/>
    <w:rsid w:val="009E5029"/>
    <w:rsid w:val="00A05B69"/>
    <w:rsid w:val="00A06064"/>
    <w:rsid w:val="00A30EE8"/>
    <w:rsid w:val="00A6761D"/>
    <w:rsid w:val="00A85AAB"/>
    <w:rsid w:val="00AA2169"/>
    <w:rsid w:val="00AB5FD9"/>
    <w:rsid w:val="00AC6BB0"/>
    <w:rsid w:val="00B029B9"/>
    <w:rsid w:val="00B11250"/>
    <w:rsid w:val="00B164B9"/>
    <w:rsid w:val="00B22008"/>
    <w:rsid w:val="00B450E6"/>
    <w:rsid w:val="00B620A6"/>
    <w:rsid w:val="00B629FD"/>
    <w:rsid w:val="00B827CE"/>
    <w:rsid w:val="00BB5B39"/>
    <w:rsid w:val="00BE26AE"/>
    <w:rsid w:val="00C22F84"/>
    <w:rsid w:val="00C928F5"/>
    <w:rsid w:val="00CF348B"/>
    <w:rsid w:val="00D656E8"/>
    <w:rsid w:val="00D77058"/>
    <w:rsid w:val="00D95E5F"/>
    <w:rsid w:val="00DA28F9"/>
    <w:rsid w:val="00DA72EC"/>
    <w:rsid w:val="00E47D0B"/>
    <w:rsid w:val="00E701B5"/>
    <w:rsid w:val="00EB3F69"/>
    <w:rsid w:val="00F77E94"/>
    <w:rsid w:val="00F8389D"/>
    <w:rsid w:val="00F96007"/>
    <w:rsid w:val="00FA0A5A"/>
    <w:rsid w:val="00FA614A"/>
    <w:rsid w:val="00FB41D3"/>
    <w:rsid w:val="00FD01E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687AA"/>
  <w15:chartTrackingRefBased/>
  <w15:docId w15:val="{F58C976F-D47F-42FF-BAB3-692E7BA5F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E03"/>
    <w:pPr>
      <w:spacing w:after="0" w:line="240" w:lineRule="auto"/>
    </w:pPr>
    <w:rPr>
      <w:rFonts w:ascii="Times New Roman" w:eastAsia="MS Mincho"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2E03"/>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EncabezadoCar">
    <w:name w:val="Encabezado Car"/>
    <w:basedOn w:val="Fuentedeprrafopredeter"/>
    <w:link w:val="Encabezado"/>
    <w:uiPriority w:val="99"/>
    <w:rsid w:val="00882E03"/>
  </w:style>
  <w:style w:type="paragraph" w:styleId="Piedepgina">
    <w:name w:val="footer"/>
    <w:basedOn w:val="Normal"/>
    <w:link w:val="PiedepginaCar"/>
    <w:uiPriority w:val="99"/>
    <w:unhideWhenUsed/>
    <w:rsid w:val="00882E03"/>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882E03"/>
  </w:style>
  <w:style w:type="paragraph" w:styleId="Textonotaalfinal">
    <w:name w:val="endnote text"/>
    <w:basedOn w:val="Normal"/>
    <w:link w:val="TextonotaalfinalCar"/>
    <w:uiPriority w:val="99"/>
    <w:semiHidden/>
    <w:unhideWhenUsed/>
    <w:rsid w:val="00E47D0B"/>
    <w:rPr>
      <w:sz w:val="20"/>
      <w:szCs w:val="20"/>
    </w:rPr>
  </w:style>
  <w:style w:type="character" w:customStyle="1" w:styleId="TextonotaalfinalCar">
    <w:name w:val="Texto nota al final Car"/>
    <w:basedOn w:val="Fuentedeprrafopredeter"/>
    <w:link w:val="Textonotaalfinal"/>
    <w:uiPriority w:val="99"/>
    <w:semiHidden/>
    <w:rsid w:val="00E47D0B"/>
    <w:rPr>
      <w:rFonts w:ascii="Times New Roman" w:eastAsia="MS Mincho" w:hAnsi="Times New Roman" w:cs="Times New Roman"/>
      <w:sz w:val="20"/>
      <w:szCs w:val="20"/>
      <w:lang w:val="es-ES" w:eastAsia="es-ES"/>
    </w:rPr>
  </w:style>
  <w:style w:type="character" w:styleId="Refdenotaalfinal">
    <w:name w:val="endnote reference"/>
    <w:basedOn w:val="Fuentedeprrafopredeter"/>
    <w:uiPriority w:val="99"/>
    <w:semiHidden/>
    <w:unhideWhenUsed/>
    <w:rsid w:val="00E47D0B"/>
    <w:rPr>
      <w:vertAlign w:val="superscript"/>
    </w:rPr>
  </w:style>
  <w:style w:type="character" w:styleId="Hipervnculo">
    <w:name w:val="Hyperlink"/>
    <w:basedOn w:val="Fuentedeprrafopredeter"/>
    <w:rsid w:val="00B029B9"/>
    <w:rPr>
      <w:color w:val="0000FF"/>
      <w:u w:val="single"/>
    </w:rPr>
  </w:style>
  <w:style w:type="paragraph" w:styleId="Prrafodelista">
    <w:name w:val="List Paragraph"/>
    <w:basedOn w:val="Normal"/>
    <w:uiPriority w:val="34"/>
    <w:qFormat/>
    <w:rsid w:val="00725C71"/>
    <w:pPr>
      <w:spacing w:after="160" w:line="259" w:lineRule="auto"/>
      <w:ind w:left="720"/>
      <w:contextualSpacing/>
    </w:pPr>
    <w:rPr>
      <w:rFonts w:asciiTheme="minorHAnsi" w:eastAsiaTheme="minorHAnsi" w:hAnsiTheme="minorHAnsi" w:cstheme="minorBidi"/>
      <w:sz w:val="22"/>
      <w:szCs w:val="22"/>
      <w:lang w:val="es-CO" w:eastAsia="en-US"/>
    </w:rPr>
  </w:style>
  <w:style w:type="paragraph" w:styleId="NormalWeb">
    <w:name w:val="Normal (Web)"/>
    <w:basedOn w:val="Normal"/>
    <w:uiPriority w:val="99"/>
    <w:semiHidden/>
    <w:unhideWhenUsed/>
    <w:rsid w:val="00725C71"/>
    <w:pPr>
      <w:spacing w:before="100" w:beforeAutospacing="1" w:after="100" w:afterAutospacing="1"/>
    </w:pPr>
    <w:rPr>
      <w:rFonts w:eastAsia="Times New Roman"/>
      <w:lang w:val="es-CO" w:eastAsia="es-CO"/>
    </w:rPr>
  </w:style>
  <w:style w:type="paragraph" w:customStyle="1" w:styleId="xmsonormal">
    <w:name w:val="x_msonormal"/>
    <w:basedOn w:val="Normal"/>
    <w:rsid w:val="00725C71"/>
    <w:pPr>
      <w:spacing w:before="100" w:beforeAutospacing="1" w:after="100" w:afterAutospacing="1"/>
    </w:pPr>
    <w:rPr>
      <w:rFonts w:eastAsia="Times New Roman"/>
      <w:lang w:val="es-CO" w:eastAsia="es-CO"/>
    </w:rPr>
  </w:style>
  <w:style w:type="paragraph" w:styleId="Sinespaciado">
    <w:name w:val="No Spacing"/>
    <w:uiPriority w:val="1"/>
    <w:qFormat/>
    <w:rsid w:val="00725C71"/>
    <w:pPr>
      <w:spacing w:after="0" w:line="240" w:lineRule="auto"/>
    </w:pPr>
  </w:style>
  <w:style w:type="character" w:customStyle="1" w:styleId="markrf0yvh3w2">
    <w:name w:val="markrf0yvh3w2"/>
    <w:basedOn w:val="Fuentedeprrafopredeter"/>
    <w:rsid w:val="00725C71"/>
  </w:style>
  <w:style w:type="paragraph" w:customStyle="1" w:styleId="xyiv3151865567ydpc09cdf0yiv0049719049xmsonormal">
    <w:name w:val="x_yiv3151865567ydpc09cdf0yiv0049719049x_msonormal"/>
    <w:basedOn w:val="Normal"/>
    <w:rsid w:val="00725C71"/>
    <w:pPr>
      <w:spacing w:before="100" w:beforeAutospacing="1" w:after="100" w:afterAutospacing="1"/>
    </w:pPr>
    <w:rPr>
      <w:rFonts w:eastAsia="Times New Roman"/>
      <w:lang w:val="es-CO" w:eastAsia="es-CO"/>
    </w:rPr>
  </w:style>
  <w:style w:type="paragraph" w:customStyle="1" w:styleId="xyiv3151865567ydpc09cdf0yiv0049719049xmsolistparagraph">
    <w:name w:val="x_yiv3151865567ydpc09cdf0yiv0049719049x_msolistparagraph"/>
    <w:basedOn w:val="Normal"/>
    <w:rsid w:val="00725C71"/>
    <w:pPr>
      <w:spacing w:before="100" w:beforeAutospacing="1" w:after="100" w:afterAutospacing="1"/>
    </w:pPr>
    <w:rPr>
      <w:rFonts w:eastAsia="Times New Roman"/>
      <w:lang w:val="es-CO" w:eastAsia="es-CO"/>
    </w:rPr>
  </w:style>
  <w:style w:type="table" w:styleId="Tablaconcuadrcula">
    <w:name w:val="Table Grid"/>
    <w:basedOn w:val="Tablanormal"/>
    <w:uiPriority w:val="59"/>
    <w:rsid w:val="006C4E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lbhdgmpz8">
    <w:name w:val="marklbhdgmpz8"/>
    <w:basedOn w:val="Fuentedeprrafopredeter"/>
    <w:rsid w:val="005259C2"/>
  </w:style>
  <w:style w:type="character" w:customStyle="1" w:styleId="ui-provider">
    <w:name w:val="ui-provider"/>
    <w:basedOn w:val="Fuentedeprrafopredeter"/>
    <w:rsid w:val="002B0B24"/>
  </w:style>
  <w:style w:type="paragraph" w:styleId="Revisin">
    <w:name w:val="Revision"/>
    <w:hidden/>
    <w:uiPriority w:val="99"/>
    <w:semiHidden/>
    <w:rsid w:val="00C928F5"/>
    <w:pPr>
      <w:spacing w:after="0" w:line="240" w:lineRule="auto"/>
    </w:pPr>
    <w:rPr>
      <w:rFonts w:ascii="Times New Roman" w:eastAsia="MS Mincho"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414333">
      <w:bodyDiv w:val="1"/>
      <w:marLeft w:val="0"/>
      <w:marRight w:val="0"/>
      <w:marTop w:val="0"/>
      <w:marBottom w:val="0"/>
      <w:divBdr>
        <w:top w:val="none" w:sz="0" w:space="0" w:color="auto"/>
        <w:left w:val="none" w:sz="0" w:space="0" w:color="auto"/>
        <w:bottom w:val="none" w:sz="0" w:space="0" w:color="auto"/>
        <w:right w:val="none" w:sz="0" w:space="0" w:color="auto"/>
      </w:divBdr>
    </w:div>
    <w:div w:id="492264580">
      <w:bodyDiv w:val="1"/>
      <w:marLeft w:val="0"/>
      <w:marRight w:val="0"/>
      <w:marTop w:val="0"/>
      <w:marBottom w:val="0"/>
      <w:divBdr>
        <w:top w:val="none" w:sz="0" w:space="0" w:color="auto"/>
        <w:left w:val="none" w:sz="0" w:space="0" w:color="auto"/>
        <w:bottom w:val="none" w:sz="0" w:space="0" w:color="auto"/>
        <w:right w:val="none" w:sz="0" w:space="0" w:color="auto"/>
      </w:divBdr>
    </w:div>
    <w:div w:id="1619413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505B0-5485-4D9E-ABFE-2C31177AD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457</Words>
  <Characters>2514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Alicia Cotera Charrys</dc:creator>
  <cp:keywords/>
  <dc:description/>
  <cp:lastModifiedBy>Nicolas Alejandro Juyo Moreno</cp:lastModifiedBy>
  <cp:revision>2</cp:revision>
  <dcterms:created xsi:type="dcterms:W3CDTF">2024-10-17T19:34:00Z</dcterms:created>
  <dcterms:modified xsi:type="dcterms:W3CDTF">2024-10-17T19:34:00Z</dcterms:modified>
</cp:coreProperties>
</file>