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9EFEF" w14:textId="69427D7D" w:rsidR="00FD24E9" w:rsidRPr="0020237C" w:rsidRDefault="00D7615C" w:rsidP="00C54EB7">
      <w:pPr>
        <w:spacing w:line="252" w:lineRule="auto"/>
        <w:jc w:val="center"/>
        <w:rPr>
          <w:rFonts w:ascii="Arial" w:hAnsi="Arial" w:cs="Arial"/>
          <w:b/>
          <w:bCs/>
          <w:sz w:val="20"/>
          <w:szCs w:val="20"/>
        </w:rPr>
      </w:pPr>
      <w:r w:rsidRPr="0020237C">
        <w:rPr>
          <w:rFonts w:ascii="Arial" w:hAnsi="Arial" w:cs="Arial"/>
          <w:b/>
          <w:bCs/>
          <w:sz w:val="20"/>
          <w:szCs w:val="20"/>
        </w:rPr>
        <w:t>DECLARACIÓN JURAMENTADA DE AUSENCIA DE INHABILIDADES, INCOMPATIBILIDADES</w:t>
      </w:r>
      <w:r w:rsidR="00103780" w:rsidRPr="0020237C">
        <w:rPr>
          <w:rFonts w:ascii="Arial" w:hAnsi="Arial" w:cs="Arial"/>
          <w:b/>
          <w:bCs/>
          <w:sz w:val="20"/>
          <w:szCs w:val="20"/>
        </w:rPr>
        <w:t xml:space="preserve"> Y</w:t>
      </w:r>
      <w:r w:rsidRPr="0020237C">
        <w:rPr>
          <w:rFonts w:ascii="Arial" w:hAnsi="Arial" w:cs="Arial"/>
          <w:b/>
          <w:bCs/>
          <w:sz w:val="20"/>
          <w:szCs w:val="20"/>
        </w:rPr>
        <w:t xml:space="preserve"> CONFLICTOS DE INTER</w:t>
      </w:r>
      <w:r w:rsidR="004F3AE9" w:rsidRPr="0020237C">
        <w:rPr>
          <w:rFonts w:ascii="Arial" w:hAnsi="Arial" w:cs="Arial"/>
          <w:b/>
          <w:bCs/>
          <w:sz w:val="20"/>
          <w:szCs w:val="20"/>
        </w:rPr>
        <w:t>ÉS</w:t>
      </w:r>
      <w:r w:rsidRPr="0020237C">
        <w:rPr>
          <w:rFonts w:ascii="Arial" w:hAnsi="Arial" w:cs="Arial"/>
          <w:b/>
          <w:bCs/>
          <w:sz w:val="20"/>
          <w:szCs w:val="20"/>
        </w:rPr>
        <w:t xml:space="preserve"> </w:t>
      </w:r>
    </w:p>
    <w:p w14:paraId="7D939BAB" w14:textId="77777777" w:rsidR="00C54EB7" w:rsidRPr="0020237C" w:rsidRDefault="00C54EB7" w:rsidP="00C54EB7">
      <w:pPr>
        <w:spacing w:line="252" w:lineRule="auto"/>
        <w:rPr>
          <w:rFonts w:ascii="Arial" w:hAnsi="Arial" w:cs="Arial"/>
          <w:b/>
          <w:bCs/>
          <w:sz w:val="20"/>
          <w:szCs w:val="20"/>
        </w:rPr>
      </w:pPr>
    </w:p>
    <w:p w14:paraId="3EDD6C56" w14:textId="7434C72D" w:rsidR="00D7615C" w:rsidRPr="0020237C" w:rsidRDefault="00460B84" w:rsidP="00C54EB7">
      <w:pPr>
        <w:spacing w:line="252" w:lineRule="auto"/>
        <w:jc w:val="both"/>
        <w:rPr>
          <w:rFonts w:ascii="Arial" w:hAnsi="Arial" w:cs="Arial"/>
          <w:sz w:val="20"/>
          <w:szCs w:val="20"/>
        </w:rPr>
      </w:pPr>
      <w:r w:rsidRPr="0020237C">
        <w:rPr>
          <w:rFonts w:ascii="Arial" w:hAnsi="Arial" w:cs="Arial"/>
          <w:sz w:val="20"/>
          <w:szCs w:val="20"/>
        </w:rPr>
        <w:t>Yo, _</w:t>
      </w:r>
      <w:r w:rsidR="00D7615C" w:rsidRPr="0020237C">
        <w:rPr>
          <w:rFonts w:ascii="Arial" w:hAnsi="Arial" w:cs="Arial"/>
          <w:sz w:val="20"/>
          <w:szCs w:val="20"/>
        </w:rPr>
        <w:t>__________________________ identificado</w:t>
      </w:r>
      <w:r w:rsidR="00103780" w:rsidRPr="0020237C">
        <w:rPr>
          <w:rFonts w:ascii="Arial" w:hAnsi="Arial" w:cs="Arial"/>
          <w:sz w:val="20"/>
          <w:szCs w:val="20"/>
        </w:rPr>
        <w:t>(a)</w:t>
      </w:r>
      <w:r w:rsidR="00D7615C" w:rsidRPr="0020237C">
        <w:rPr>
          <w:rFonts w:ascii="Arial" w:hAnsi="Arial" w:cs="Arial"/>
          <w:sz w:val="20"/>
          <w:szCs w:val="20"/>
        </w:rPr>
        <w:t xml:space="preserve"> </w:t>
      </w:r>
      <w:r w:rsidR="003953B4" w:rsidRPr="0020237C">
        <w:rPr>
          <w:rFonts w:ascii="Arial" w:hAnsi="Arial" w:cs="Arial"/>
          <w:sz w:val="20"/>
          <w:szCs w:val="20"/>
        </w:rPr>
        <w:t>con documento de identidad número _____________ de ___________</w:t>
      </w:r>
      <w:r w:rsidR="00D7615C" w:rsidRPr="0020237C">
        <w:rPr>
          <w:rFonts w:ascii="Arial" w:hAnsi="Arial" w:cs="Arial"/>
          <w:sz w:val="20"/>
          <w:szCs w:val="20"/>
        </w:rPr>
        <w:t xml:space="preserve">, </w:t>
      </w:r>
      <w:r w:rsidR="003953B4" w:rsidRPr="0020237C">
        <w:rPr>
          <w:rFonts w:ascii="Arial" w:hAnsi="Arial" w:cs="Arial"/>
          <w:sz w:val="20"/>
          <w:szCs w:val="20"/>
        </w:rPr>
        <w:t xml:space="preserve">actuando en nombre propio _____ en calidad de representante legal ___ de _____________________________________ </w:t>
      </w:r>
      <w:r w:rsidR="00D7615C" w:rsidRPr="0020237C">
        <w:rPr>
          <w:rFonts w:ascii="Arial" w:hAnsi="Arial" w:cs="Arial"/>
          <w:sz w:val="20"/>
          <w:szCs w:val="20"/>
        </w:rPr>
        <w:t>declaro bajo la gravedad de juramento</w:t>
      </w:r>
      <w:r w:rsidR="00113861" w:rsidRPr="0020237C">
        <w:rPr>
          <w:rFonts w:ascii="Arial" w:hAnsi="Arial" w:cs="Arial"/>
          <w:sz w:val="20"/>
          <w:szCs w:val="20"/>
        </w:rPr>
        <w:t xml:space="preserve"> que</w:t>
      </w:r>
      <w:r w:rsidR="003953B4" w:rsidRPr="0020237C">
        <w:rPr>
          <w:rFonts w:ascii="Arial" w:hAnsi="Arial" w:cs="Arial"/>
          <w:sz w:val="20"/>
          <w:szCs w:val="20"/>
        </w:rPr>
        <w:t>:</w:t>
      </w:r>
    </w:p>
    <w:p w14:paraId="65DEEC2B" w14:textId="77777777" w:rsidR="00D7615C" w:rsidRPr="0020237C" w:rsidRDefault="00D7615C" w:rsidP="00C54EB7">
      <w:pPr>
        <w:spacing w:line="252" w:lineRule="auto"/>
        <w:jc w:val="both"/>
        <w:rPr>
          <w:rFonts w:ascii="Arial" w:hAnsi="Arial" w:cs="Arial"/>
          <w:sz w:val="20"/>
          <w:szCs w:val="20"/>
        </w:rPr>
      </w:pPr>
    </w:p>
    <w:p w14:paraId="4B9E5FE9" w14:textId="3E64AE83" w:rsidR="00D7615C" w:rsidRPr="0020237C" w:rsidRDefault="00113861" w:rsidP="00C54EB7">
      <w:pPr>
        <w:spacing w:line="252" w:lineRule="auto"/>
        <w:jc w:val="both"/>
        <w:rPr>
          <w:rFonts w:ascii="Arial" w:hAnsi="Arial" w:cs="Arial"/>
          <w:sz w:val="20"/>
          <w:szCs w:val="20"/>
        </w:rPr>
      </w:pPr>
      <w:r w:rsidRPr="0020237C">
        <w:rPr>
          <w:rFonts w:ascii="Arial" w:hAnsi="Arial" w:cs="Arial"/>
          <w:sz w:val="20"/>
          <w:szCs w:val="20"/>
        </w:rPr>
        <w:t>C</w:t>
      </w:r>
      <w:r w:rsidR="00D7615C" w:rsidRPr="0020237C">
        <w:rPr>
          <w:rFonts w:ascii="Arial" w:hAnsi="Arial" w:cs="Arial"/>
          <w:sz w:val="20"/>
          <w:szCs w:val="20"/>
        </w:rPr>
        <w:t>onozco</w:t>
      </w:r>
      <w:r w:rsidR="003953B4" w:rsidRPr="0020237C">
        <w:rPr>
          <w:rFonts w:ascii="Arial" w:hAnsi="Arial" w:cs="Arial"/>
          <w:sz w:val="20"/>
          <w:szCs w:val="20"/>
        </w:rPr>
        <w:t xml:space="preserve"> y cumplo</w:t>
      </w:r>
      <w:r w:rsidR="00D7615C" w:rsidRPr="0020237C">
        <w:rPr>
          <w:rFonts w:ascii="Arial" w:hAnsi="Arial" w:cs="Arial"/>
          <w:sz w:val="20"/>
          <w:szCs w:val="20"/>
        </w:rPr>
        <w:t xml:space="preserve"> las políticas y procedimientos para la prevención, control, detección</w:t>
      </w:r>
      <w:r w:rsidR="004E7B89" w:rsidRPr="0020237C">
        <w:rPr>
          <w:rFonts w:ascii="Arial" w:hAnsi="Arial" w:cs="Arial"/>
          <w:sz w:val="20"/>
          <w:szCs w:val="20"/>
        </w:rPr>
        <w:t xml:space="preserve"> y mitigación de</w:t>
      </w:r>
      <w:r w:rsidR="00D7615C" w:rsidRPr="0020237C">
        <w:rPr>
          <w:rFonts w:ascii="Arial" w:hAnsi="Arial" w:cs="Arial"/>
          <w:sz w:val="20"/>
          <w:szCs w:val="20"/>
        </w:rPr>
        <w:t xml:space="preserve"> </w:t>
      </w:r>
      <w:r w:rsidR="004E7B89" w:rsidRPr="0020237C">
        <w:rPr>
          <w:rFonts w:ascii="Arial" w:hAnsi="Arial" w:cs="Arial"/>
          <w:sz w:val="20"/>
          <w:szCs w:val="20"/>
        </w:rPr>
        <w:t>r</w:t>
      </w:r>
      <w:r w:rsidRPr="0020237C">
        <w:rPr>
          <w:rFonts w:ascii="Arial" w:hAnsi="Arial" w:cs="Arial"/>
          <w:sz w:val="20"/>
          <w:szCs w:val="20"/>
        </w:rPr>
        <w:t xml:space="preserve">iesgos asociados con </w:t>
      </w:r>
      <w:r w:rsidR="004E7B89" w:rsidRPr="0020237C">
        <w:rPr>
          <w:rFonts w:ascii="Arial" w:hAnsi="Arial" w:cs="Arial"/>
          <w:sz w:val="20"/>
          <w:szCs w:val="20"/>
        </w:rPr>
        <w:t>el l</w:t>
      </w:r>
      <w:r w:rsidRPr="0020237C">
        <w:rPr>
          <w:rFonts w:ascii="Arial" w:hAnsi="Arial" w:cs="Arial"/>
          <w:sz w:val="20"/>
          <w:szCs w:val="20"/>
        </w:rPr>
        <w:t xml:space="preserve">avado de </w:t>
      </w:r>
      <w:r w:rsidR="004E7B89" w:rsidRPr="0020237C">
        <w:rPr>
          <w:rFonts w:ascii="Arial" w:hAnsi="Arial" w:cs="Arial"/>
          <w:sz w:val="20"/>
          <w:szCs w:val="20"/>
        </w:rPr>
        <w:t>a</w:t>
      </w:r>
      <w:r w:rsidRPr="0020237C">
        <w:rPr>
          <w:rFonts w:ascii="Arial" w:hAnsi="Arial" w:cs="Arial"/>
          <w:sz w:val="20"/>
          <w:szCs w:val="20"/>
        </w:rPr>
        <w:t>ctivos</w:t>
      </w:r>
      <w:r w:rsidR="004E7B89" w:rsidRPr="0020237C">
        <w:rPr>
          <w:rFonts w:ascii="Arial" w:hAnsi="Arial" w:cs="Arial"/>
          <w:sz w:val="20"/>
          <w:szCs w:val="20"/>
        </w:rPr>
        <w:t>, financiación del terrorismo</w:t>
      </w:r>
      <w:r w:rsidRPr="0020237C">
        <w:rPr>
          <w:rFonts w:ascii="Arial" w:hAnsi="Arial" w:cs="Arial"/>
          <w:sz w:val="20"/>
          <w:szCs w:val="20"/>
        </w:rPr>
        <w:t xml:space="preserve">, </w:t>
      </w:r>
      <w:r w:rsidR="004E7B89" w:rsidRPr="0020237C">
        <w:rPr>
          <w:rFonts w:ascii="Arial" w:hAnsi="Arial" w:cs="Arial"/>
          <w:sz w:val="20"/>
          <w:szCs w:val="20"/>
        </w:rPr>
        <w:t>financiación de la proliferación</w:t>
      </w:r>
      <w:r w:rsidRPr="0020237C">
        <w:rPr>
          <w:rFonts w:ascii="Arial" w:hAnsi="Arial" w:cs="Arial"/>
          <w:sz w:val="20"/>
          <w:szCs w:val="20"/>
        </w:rPr>
        <w:t xml:space="preserve"> de armas de destrucción masiva, </w:t>
      </w:r>
      <w:r w:rsidR="004E7B89" w:rsidRPr="0020237C">
        <w:rPr>
          <w:rFonts w:ascii="Arial" w:hAnsi="Arial" w:cs="Arial"/>
          <w:sz w:val="20"/>
          <w:szCs w:val="20"/>
        </w:rPr>
        <w:t>corrupción, f</w:t>
      </w:r>
      <w:r w:rsidRPr="0020237C">
        <w:rPr>
          <w:rFonts w:ascii="Arial" w:hAnsi="Arial" w:cs="Arial"/>
          <w:sz w:val="20"/>
          <w:szCs w:val="20"/>
        </w:rPr>
        <w:t xml:space="preserve">raude, </w:t>
      </w:r>
      <w:r w:rsidR="004E7B89" w:rsidRPr="0020237C">
        <w:rPr>
          <w:rFonts w:ascii="Arial" w:hAnsi="Arial" w:cs="Arial"/>
          <w:sz w:val="20"/>
          <w:szCs w:val="20"/>
        </w:rPr>
        <w:t>los riesgos asociados a transparenci</w:t>
      </w:r>
      <w:r w:rsidR="00CF1F96" w:rsidRPr="0020237C">
        <w:rPr>
          <w:rFonts w:ascii="Arial" w:hAnsi="Arial" w:cs="Arial"/>
          <w:sz w:val="20"/>
          <w:szCs w:val="20"/>
        </w:rPr>
        <w:t>a e integridad</w:t>
      </w:r>
      <w:r w:rsidR="00D7615C" w:rsidRPr="0020237C">
        <w:rPr>
          <w:rFonts w:ascii="Arial" w:hAnsi="Arial" w:cs="Arial"/>
          <w:sz w:val="20"/>
          <w:szCs w:val="20"/>
        </w:rPr>
        <w:t>, inhabilidades, incompatibilidades</w:t>
      </w:r>
      <w:r w:rsidR="004E7B89" w:rsidRPr="0020237C">
        <w:rPr>
          <w:rFonts w:ascii="Arial" w:hAnsi="Arial" w:cs="Arial"/>
          <w:sz w:val="20"/>
          <w:szCs w:val="20"/>
        </w:rPr>
        <w:t xml:space="preserve"> y</w:t>
      </w:r>
      <w:r w:rsidR="007272F4" w:rsidRPr="0020237C">
        <w:rPr>
          <w:rFonts w:ascii="Arial" w:hAnsi="Arial" w:cs="Arial"/>
          <w:sz w:val="20"/>
          <w:szCs w:val="20"/>
        </w:rPr>
        <w:t xml:space="preserve"> </w:t>
      </w:r>
      <w:r w:rsidR="00D7615C" w:rsidRPr="0020237C">
        <w:rPr>
          <w:rFonts w:ascii="Arial" w:hAnsi="Arial" w:cs="Arial"/>
          <w:sz w:val="20"/>
          <w:szCs w:val="20"/>
        </w:rPr>
        <w:t>conflictos de inter</w:t>
      </w:r>
      <w:r w:rsidR="00632D41" w:rsidRPr="0020237C">
        <w:rPr>
          <w:rFonts w:ascii="Arial" w:hAnsi="Arial" w:cs="Arial"/>
          <w:sz w:val="20"/>
          <w:szCs w:val="20"/>
        </w:rPr>
        <w:t>é</w:t>
      </w:r>
      <w:r w:rsidR="00D7615C" w:rsidRPr="0020237C">
        <w:rPr>
          <w:rFonts w:ascii="Arial" w:hAnsi="Arial" w:cs="Arial"/>
          <w:sz w:val="20"/>
          <w:szCs w:val="20"/>
        </w:rPr>
        <w:t>s adoptados por la SAE</w:t>
      </w:r>
      <w:r w:rsidR="008F0359" w:rsidRPr="0020237C">
        <w:rPr>
          <w:rFonts w:ascii="Arial" w:hAnsi="Arial" w:cs="Arial"/>
          <w:sz w:val="20"/>
          <w:szCs w:val="20"/>
        </w:rPr>
        <w:t xml:space="preserve"> S.A.S.</w:t>
      </w:r>
      <w:r w:rsidR="00D7615C" w:rsidRPr="0020237C">
        <w:rPr>
          <w:rFonts w:ascii="Arial" w:hAnsi="Arial" w:cs="Arial"/>
          <w:sz w:val="20"/>
          <w:szCs w:val="20"/>
        </w:rPr>
        <w:t>, documentos que consagran lo siguiente:</w:t>
      </w:r>
    </w:p>
    <w:p w14:paraId="15D2550C" w14:textId="77777777" w:rsidR="00D7615C" w:rsidRPr="0020237C" w:rsidRDefault="00D7615C" w:rsidP="00C54EB7">
      <w:pPr>
        <w:spacing w:line="252" w:lineRule="auto"/>
        <w:jc w:val="both"/>
        <w:rPr>
          <w:rFonts w:ascii="Arial" w:hAnsi="Arial" w:cs="Arial"/>
          <w:sz w:val="20"/>
          <w:szCs w:val="20"/>
        </w:rPr>
      </w:pPr>
    </w:p>
    <w:p w14:paraId="1AD41919" w14:textId="27CA0B46" w:rsidR="00113861" w:rsidRPr="0020237C" w:rsidRDefault="00113861"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 xml:space="preserve">No podrán participar en los procesos de </w:t>
      </w:r>
      <w:r w:rsidR="004E7B89" w:rsidRPr="0020237C">
        <w:rPr>
          <w:rFonts w:ascii="Arial" w:hAnsi="Arial" w:cs="Arial"/>
          <w:sz w:val="20"/>
        </w:rPr>
        <w:t>c</w:t>
      </w:r>
      <w:r w:rsidRPr="0020237C">
        <w:rPr>
          <w:rFonts w:ascii="Arial" w:hAnsi="Arial" w:cs="Arial"/>
          <w:sz w:val="20"/>
        </w:rPr>
        <w:t xml:space="preserve">ontratación, ni </w:t>
      </w:r>
      <w:r w:rsidR="00AD422F" w:rsidRPr="0020237C">
        <w:rPr>
          <w:rFonts w:ascii="Arial" w:hAnsi="Arial" w:cs="Arial"/>
          <w:sz w:val="20"/>
        </w:rPr>
        <w:t>tener cualquier</w:t>
      </w:r>
      <w:r w:rsidRPr="0020237C">
        <w:rPr>
          <w:rFonts w:ascii="Arial" w:hAnsi="Arial" w:cs="Arial"/>
          <w:sz w:val="20"/>
        </w:rPr>
        <w:t xml:space="preserve"> tipo de</w:t>
      </w:r>
      <w:r w:rsidR="004E7B89" w:rsidRPr="0020237C">
        <w:rPr>
          <w:rFonts w:ascii="Arial" w:hAnsi="Arial" w:cs="Arial"/>
          <w:sz w:val="20"/>
        </w:rPr>
        <w:t xml:space="preserve"> </w:t>
      </w:r>
      <w:r w:rsidR="00AD422F" w:rsidRPr="0020237C">
        <w:rPr>
          <w:rFonts w:ascii="Arial" w:hAnsi="Arial" w:cs="Arial"/>
          <w:sz w:val="20"/>
        </w:rPr>
        <w:t>vínculo</w:t>
      </w:r>
      <w:r w:rsidRPr="0020237C">
        <w:rPr>
          <w:rFonts w:ascii="Arial" w:hAnsi="Arial" w:cs="Arial"/>
          <w:sz w:val="20"/>
        </w:rPr>
        <w:t xml:space="preserve"> con la SAE SAS, las personas </w:t>
      </w:r>
      <w:r w:rsidR="003F0647" w:rsidRPr="0020237C">
        <w:rPr>
          <w:rFonts w:ascii="Arial" w:hAnsi="Arial" w:cs="Arial"/>
          <w:sz w:val="20"/>
        </w:rPr>
        <w:t xml:space="preserve">que </w:t>
      </w:r>
      <w:r w:rsidR="00AD422F" w:rsidRPr="0020237C">
        <w:rPr>
          <w:rFonts w:ascii="Arial" w:hAnsi="Arial" w:cs="Arial"/>
          <w:sz w:val="20"/>
        </w:rPr>
        <w:t>incurran en</w:t>
      </w:r>
      <w:r w:rsidR="003F0647" w:rsidRPr="0020237C">
        <w:rPr>
          <w:rFonts w:ascii="Arial" w:hAnsi="Arial" w:cs="Arial"/>
          <w:sz w:val="20"/>
        </w:rPr>
        <w:t xml:space="preserve"> </w:t>
      </w:r>
      <w:r w:rsidR="00AD422F" w:rsidRPr="0020237C">
        <w:rPr>
          <w:rFonts w:ascii="Arial" w:hAnsi="Arial" w:cs="Arial"/>
          <w:sz w:val="20"/>
        </w:rPr>
        <w:t>las circunstancias</w:t>
      </w:r>
      <w:r w:rsidR="003F0647" w:rsidRPr="0020237C">
        <w:rPr>
          <w:rFonts w:ascii="Arial" w:hAnsi="Arial" w:cs="Arial"/>
          <w:sz w:val="20"/>
        </w:rPr>
        <w:t xml:space="preserve"> descrit</w:t>
      </w:r>
      <w:r w:rsidR="00AD422F" w:rsidRPr="0020237C">
        <w:rPr>
          <w:rFonts w:ascii="Arial" w:hAnsi="Arial" w:cs="Arial"/>
          <w:sz w:val="20"/>
        </w:rPr>
        <w:t>as</w:t>
      </w:r>
      <w:r w:rsidRPr="0020237C">
        <w:rPr>
          <w:rFonts w:ascii="Arial" w:hAnsi="Arial" w:cs="Arial"/>
          <w:sz w:val="20"/>
        </w:rPr>
        <w:t xml:space="preserve"> </w:t>
      </w:r>
      <w:r w:rsidR="003F0647" w:rsidRPr="0020237C">
        <w:rPr>
          <w:rFonts w:ascii="Arial" w:hAnsi="Arial" w:cs="Arial"/>
          <w:sz w:val="20"/>
        </w:rPr>
        <w:t xml:space="preserve">en el Código de </w:t>
      </w:r>
      <w:r w:rsidR="00103780" w:rsidRPr="0020237C">
        <w:rPr>
          <w:rFonts w:ascii="Arial" w:hAnsi="Arial" w:cs="Arial"/>
          <w:sz w:val="20"/>
        </w:rPr>
        <w:t>Integridad</w:t>
      </w:r>
      <w:r w:rsidR="003F0647" w:rsidRPr="0020237C">
        <w:rPr>
          <w:rFonts w:ascii="Arial" w:hAnsi="Arial" w:cs="Arial"/>
          <w:sz w:val="20"/>
        </w:rPr>
        <w:t xml:space="preserve"> y Buen Gobierno</w:t>
      </w:r>
      <w:r w:rsidR="00103780" w:rsidRPr="0020237C">
        <w:rPr>
          <w:rFonts w:ascii="Arial" w:hAnsi="Arial" w:cs="Arial"/>
          <w:sz w:val="20"/>
        </w:rPr>
        <w:t xml:space="preserve"> de la Entidad</w:t>
      </w:r>
      <w:r w:rsidR="003D3F5C" w:rsidRPr="0020237C">
        <w:rPr>
          <w:rFonts w:ascii="Arial" w:hAnsi="Arial" w:cs="Arial"/>
          <w:sz w:val="20"/>
        </w:rPr>
        <w:t xml:space="preserve">, así como </w:t>
      </w:r>
      <w:r w:rsidR="00402AF9" w:rsidRPr="0020237C">
        <w:rPr>
          <w:rFonts w:ascii="Arial" w:hAnsi="Arial" w:cs="Arial"/>
          <w:sz w:val="20"/>
        </w:rPr>
        <w:t xml:space="preserve">aquel documento que </w:t>
      </w:r>
      <w:r w:rsidR="003D3F5C" w:rsidRPr="0020237C">
        <w:rPr>
          <w:rFonts w:ascii="Arial" w:hAnsi="Arial" w:cs="Arial"/>
          <w:sz w:val="20"/>
        </w:rPr>
        <w:t>regule el Conflicto de Interés de la Entidad</w:t>
      </w:r>
      <w:r w:rsidR="00AD422F" w:rsidRPr="0020237C">
        <w:rPr>
          <w:rFonts w:ascii="Arial" w:hAnsi="Arial" w:cs="Arial"/>
          <w:sz w:val="20"/>
        </w:rPr>
        <w:t>.</w:t>
      </w:r>
    </w:p>
    <w:p w14:paraId="41157A50" w14:textId="4037452B" w:rsidR="00D7615C" w:rsidRPr="0020237C" w:rsidRDefault="00D7615C"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No podrán participar en los procesos que adelanta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 quienes se encuentren en cualquiera de las</w:t>
      </w:r>
      <w:r w:rsidR="00113861" w:rsidRPr="0020237C">
        <w:rPr>
          <w:rFonts w:ascii="Arial" w:hAnsi="Arial" w:cs="Arial"/>
          <w:sz w:val="20"/>
        </w:rPr>
        <w:t xml:space="preserve"> </w:t>
      </w:r>
      <w:r w:rsidR="0037269D" w:rsidRPr="0020237C">
        <w:rPr>
          <w:rFonts w:ascii="Arial" w:hAnsi="Arial" w:cs="Arial"/>
          <w:sz w:val="20"/>
        </w:rPr>
        <w:t>i</w:t>
      </w:r>
      <w:r w:rsidR="00113861" w:rsidRPr="0020237C">
        <w:rPr>
          <w:rFonts w:ascii="Arial" w:hAnsi="Arial" w:cs="Arial"/>
          <w:sz w:val="20"/>
        </w:rPr>
        <w:t xml:space="preserve">nhabilidades e incompatibilidades </w:t>
      </w:r>
      <w:r w:rsidRPr="0020237C">
        <w:rPr>
          <w:rFonts w:ascii="Arial" w:hAnsi="Arial" w:cs="Arial"/>
          <w:sz w:val="20"/>
        </w:rPr>
        <w:t>previstas</w:t>
      </w:r>
      <w:r w:rsidR="00460B84" w:rsidRPr="0020237C">
        <w:rPr>
          <w:rFonts w:ascii="Arial" w:hAnsi="Arial" w:cs="Arial"/>
          <w:sz w:val="20"/>
        </w:rPr>
        <w:t xml:space="preserve"> en</w:t>
      </w:r>
      <w:r w:rsidRPr="0020237C">
        <w:rPr>
          <w:rFonts w:ascii="Arial" w:hAnsi="Arial" w:cs="Arial"/>
          <w:sz w:val="20"/>
        </w:rPr>
        <w:t xml:space="preserve"> </w:t>
      </w:r>
      <w:r w:rsidR="00113861" w:rsidRPr="0020237C">
        <w:rPr>
          <w:rFonts w:ascii="Arial" w:hAnsi="Arial" w:cs="Arial"/>
          <w:sz w:val="20"/>
        </w:rPr>
        <w:t xml:space="preserve">la Constitución Política, </w:t>
      </w:r>
      <w:r w:rsidRPr="0020237C">
        <w:rPr>
          <w:rFonts w:ascii="Arial" w:hAnsi="Arial" w:cs="Arial"/>
          <w:sz w:val="20"/>
        </w:rPr>
        <w:t xml:space="preserve">en la Ley 80 de 1993, Ley 1150 de 2007, Ley 1474 de 2011, </w:t>
      </w:r>
      <w:r w:rsidR="00266D79" w:rsidRPr="0020237C">
        <w:rPr>
          <w:rFonts w:ascii="Arial" w:hAnsi="Arial" w:cs="Arial"/>
          <w:sz w:val="20"/>
        </w:rPr>
        <w:t>Ley 2097 de 2021</w:t>
      </w:r>
      <w:r w:rsidRPr="0020237C">
        <w:rPr>
          <w:rFonts w:ascii="Arial" w:hAnsi="Arial" w:cs="Arial"/>
          <w:sz w:val="20"/>
        </w:rPr>
        <w:t xml:space="preserve">, </w:t>
      </w:r>
      <w:r w:rsidR="00FD1001" w:rsidRPr="0020237C">
        <w:rPr>
          <w:rFonts w:ascii="Arial" w:hAnsi="Arial" w:cs="Arial"/>
          <w:sz w:val="20"/>
        </w:rPr>
        <w:t xml:space="preserve">Ley 1918 de 2018, Ley 1952 de 2019, así como </w:t>
      </w:r>
      <w:r w:rsidR="00113861" w:rsidRPr="0020237C">
        <w:rPr>
          <w:rFonts w:ascii="Arial" w:hAnsi="Arial" w:cs="Arial"/>
          <w:sz w:val="20"/>
        </w:rPr>
        <w:t xml:space="preserve">en el </w:t>
      </w:r>
      <w:r w:rsidRPr="0020237C">
        <w:rPr>
          <w:rFonts w:ascii="Arial" w:hAnsi="Arial" w:cs="Arial"/>
          <w:sz w:val="20"/>
        </w:rPr>
        <w:t xml:space="preserve">Código de </w:t>
      </w:r>
      <w:r w:rsidR="005C3EC3" w:rsidRPr="0020237C">
        <w:rPr>
          <w:rFonts w:ascii="Arial" w:hAnsi="Arial" w:cs="Arial"/>
          <w:sz w:val="20"/>
        </w:rPr>
        <w:t xml:space="preserve">Integridad y </w:t>
      </w:r>
      <w:r w:rsidR="00402AF9" w:rsidRPr="0020237C">
        <w:rPr>
          <w:rFonts w:ascii="Arial" w:hAnsi="Arial" w:cs="Arial"/>
          <w:sz w:val="20"/>
        </w:rPr>
        <w:t>Buen Gobierno</w:t>
      </w:r>
      <w:r w:rsidR="005C3EC3" w:rsidRPr="0020237C">
        <w:rPr>
          <w:rFonts w:ascii="Arial" w:hAnsi="Arial" w:cs="Arial"/>
          <w:sz w:val="20"/>
        </w:rPr>
        <w:t xml:space="preserve"> </w:t>
      </w:r>
      <w:r w:rsidRPr="0020237C">
        <w:rPr>
          <w:rFonts w:ascii="Arial" w:hAnsi="Arial" w:cs="Arial"/>
          <w:sz w:val="20"/>
        </w:rPr>
        <w:t>de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 y demás disposiciones legales vigentes que consagren inhabilidades e incompatibilidades para contratar con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w:t>
      </w:r>
      <w:r w:rsidR="00FD1001" w:rsidRPr="0020237C">
        <w:rPr>
          <w:rFonts w:ascii="Arial" w:hAnsi="Arial" w:cs="Arial"/>
          <w:sz w:val="20"/>
        </w:rPr>
        <w:t xml:space="preserve"> S</w:t>
      </w:r>
      <w:r w:rsidR="000801E2" w:rsidRPr="0020237C">
        <w:rPr>
          <w:rFonts w:ascii="Arial" w:hAnsi="Arial" w:cs="Arial"/>
          <w:sz w:val="20"/>
        </w:rPr>
        <w:t>e entenderán sujetos disciplinables a la luz de la Ley 489 de 1998 en sus artículos 38 y 68.</w:t>
      </w:r>
      <w:r w:rsidR="000801E2" w:rsidRPr="0020237C">
        <w:rPr>
          <w:rStyle w:val="Refdenotaalpie"/>
          <w:rFonts w:ascii="Arial" w:hAnsi="Arial" w:cs="Arial"/>
          <w:sz w:val="20"/>
        </w:rPr>
        <w:footnoteReference w:id="1"/>
      </w:r>
    </w:p>
    <w:p w14:paraId="08FBD4CD" w14:textId="19521B86" w:rsidR="00D7615C" w:rsidRPr="0020237C" w:rsidRDefault="00D7615C"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 xml:space="preserve">No podrán participar en los procesos que adelanta la SAE SAS quienes, directamente, se encuentren en una situación de Conflicto de Interés con la SAE SAS, de acuerdo con los lineamientos establecidos en el </w:t>
      </w:r>
      <w:r w:rsidR="00FD1001" w:rsidRPr="0020237C">
        <w:rPr>
          <w:rFonts w:ascii="Arial" w:hAnsi="Arial" w:cs="Arial"/>
          <w:sz w:val="20"/>
        </w:rPr>
        <w:t>Código de Integridad y Buen Gobierno de la SAE S.A.S.</w:t>
      </w:r>
    </w:p>
    <w:p w14:paraId="401F60BD" w14:textId="7895E540" w:rsidR="00D7615C" w:rsidRPr="0020237C" w:rsidRDefault="00D7615C"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 xml:space="preserve">En </w:t>
      </w:r>
      <w:r w:rsidR="00C96FC2" w:rsidRPr="0020237C">
        <w:rPr>
          <w:rFonts w:ascii="Arial" w:hAnsi="Arial" w:cs="Arial"/>
          <w:sz w:val="20"/>
        </w:rPr>
        <w:t>consecuencia,</w:t>
      </w:r>
      <w:r w:rsidRPr="0020237C">
        <w:rPr>
          <w:rFonts w:ascii="Arial" w:hAnsi="Arial" w:cs="Arial"/>
          <w:sz w:val="20"/>
        </w:rPr>
        <w:t xml:space="preserve"> cualquier sujeto </w:t>
      </w:r>
      <w:r w:rsidR="008F0359" w:rsidRPr="0020237C">
        <w:rPr>
          <w:rFonts w:ascii="Arial" w:hAnsi="Arial" w:cs="Arial"/>
          <w:sz w:val="20"/>
        </w:rPr>
        <w:t>que tenga directa relación contractual con la SAE S.A.S.</w:t>
      </w:r>
      <w:r w:rsidRPr="0020237C">
        <w:rPr>
          <w:rFonts w:ascii="Arial" w:hAnsi="Arial" w:cs="Arial"/>
          <w:sz w:val="20"/>
        </w:rPr>
        <w:t xml:space="preserve"> deberá declararse impedido para participar</w:t>
      </w:r>
      <w:r w:rsidR="00B02E52" w:rsidRPr="0020237C">
        <w:rPr>
          <w:rFonts w:ascii="Arial" w:hAnsi="Arial" w:cs="Arial"/>
          <w:sz w:val="20"/>
        </w:rPr>
        <w:t>, celebrar cualquier tipo de contrato de índole laboral o civil,</w:t>
      </w:r>
      <w:r w:rsidRPr="0020237C">
        <w:rPr>
          <w:rFonts w:ascii="Arial" w:hAnsi="Arial" w:cs="Arial"/>
          <w:sz w:val="20"/>
        </w:rPr>
        <w:t xml:space="preserve"> o actuar en un asunto cuando tenga interés particular</w:t>
      </w:r>
      <w:r w:rsidR="00B02E52" w:rsidRPr="0020237C">
        <w:rPr>
          <w:rFonts w:ascii="Arial" w:hAnsi="Arial" w:cs="Arial"/>
          <w:sz w:val="20"/>
        </w:rPr>
        <w:t xml:space="preserve">, </w:t>
      </w:r>
      <w:r w:rsidRPr="0020237C">
        <w:rPr>
          <w:rFonts w:ascii="Arial" w:hAnsi="Arial" w:cs="Arial"/>
          <w:sz w:val="20"/>
        </w:rPr>
        <w:t>direct</w:t>
      </w:r>
      <w:r w:rsidR="00B02E52" w:rsidRPr="0020237C">
        <w:rPr>
          <w:rFonts w:ascii="Arial" w:hAnsi="Arial" w:cs="Arial"/>
          <w:sz w:val="20"/>
        </w:rPr>
        <w:t>a o indirectamente,</w:t>
      </w:r>
      <w:r w:rsidRPr="0020237C">
        <w:rPr>
          <w:rFonts w:ascii="Arial" w:hAnsi="Arial" w:cs="Arial"/>
          <w:sz w:val="20"/>
        </w:rPr>
        <w:t xml:space="preserve"> en su regulación, gestión, control o decisión, o lo tuviere su cónyuge, compañero o compañera permanente, o algunos de sus parientes dentro del cuarto grado de consanguinidad, segundo de afinidad o primero civil, o su socio o socios de hecho o de derecho. Cuando el interés general, propio de la función pública y de los procesos que adelanta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 entre en conflicto con un interés particular y directo del destinatario deberá declarar el conflicto y declararse impedido.</w:t>
      </w:r>
    </w:p>
    <w:p w14:paraId="27999F11" w14:textId="6070D630" w:rsidR="00D7615C" w:rsidRPr="0020237C" w:rsidRDefault="00D7615C"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Todos los destinatarios deben evitar el uso indebido de la información y la generación de situaciones de conflicto de interés, por lo tanto, se deben abstener de realizar las actividades que las generen y en caso de presentarse deben declararse impedidos y separarse de los procesos que adelanta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w:t>
      </w:r>
    </w:p>
    <w:p w14:paraId="4B7827E4" w14:textId="17606134" w:rsidR="00D7615C" w:rsidRDefault="00D7615C" w:rsidP="00C54EB7">
      <w:pPr>
        <w:pStyle w:val="Prrafodelista"/>
        <w:numPr>
          <w:ilvl w:val="0"/>
          <w:numId w:val="18"/>
        </w:numPr>
        <w:spacing w:line="252" w:lineRule="auto"/>
        <w:ind w:left="284"/>
        <w:jc w:val="both"/>
        <w:rPr>
          <w:rFonts w:ascii="Arial" w:hAnsi="Arial" w:cs="Arial"/>
          <w:sz w:val="20"/>
        </w:rPr>
      </w:pPr>
      <w:r w:rsidRPr="0020237C">
        <w:rPr>
          <w:rFonts w:ascii="Arial" w:hAnsi="Arial" w:cs="Arial"/>
          <w:sz w:val="20"/>
        </w:rPr>
        <w:t xml:space="preserve">En el evento que cualquier </w:t>
      </w:r>
      <w:r w:rsidR="00CF1F96" w:rsidRPr="0020237C">
        <w:rPr>
          <w:rFonts w:ascii="Arial" w:hAnsi="Arial" w:cs="Arial"/>
          <w:sz w:val="20"/>
        </w:rPr>
        <w:t>s</w:t>
      </w:r>
      <w:r w:rsidR="003F0647" w:rsidRPr="0020237C">
        <w:rPr>
          <w:rFonts w:ascii="Arial" w:hAnsi="Arial" w:cs="Arial"/>
          <w:sz w:val="20"/>
        </w:rPr>
        <w:t>ervidor</w:t>
      </w:r>
      <w:r w:rsidR="008F0359" w:rsidRPr="0020237C">
        <w:rPr>
          <w:rFonts w:ascii="Arial" w:hAnsi="Arial" w:cs="Arial"/>
          <w:sz w:val="20"/>
        </w:rPr>
        <w:t xml:space="preserve"> </w:t>
      </w:r>
      <w:r w:rsidRPr="0020237C">
        <w:rPr>
          <w:rFonts w:ascii="Arial" w:hAnsi="Arial" w:cs="Arial"/>
          <w:sz w:val="20"/>
        </w:rPr>
        <w:t>de la SAE S</w:t>
      </w:r>
      <w:r w:rsidR="008F0359" w:rsidRPr="0020237C">
        <w:rPr>
          <w:rFonts w:ascii="Arial" w:hAnsi="Arial" w:cs="Arial"/>
          <w:sz w:val="20"/>
        </w:rPr>
        <w:t>.</w:t>
      </w:r>
      <w:r w:rsidRPr="0020237C">
        <w:rPr>
          <w:rFonts w:ascii="Arial" w:hAnsi="Arial" w:cs="Arial"/>
          <w:sz w:val="20"/>
        </w:rPr>
        <w:t>A</w:t>
      </w:r>
      <w:r w:rsidR="008F0359" w:rsidRPr="0020237C">
        <w:rPr>
          <w:rFonts w:ascii="Arial" w:hAnsi="Arial" w:cs="Arial"/>
          <w:sz w:val="20"/>
        </w:rPr>
        <w:t>.</w:t>
      </w:r>
      <w:r w:rsidRPr="0020237C">
        <w:rPr>
          <w:rFonts w:ascii="Arial" w:hAnsi="Arial" w:cs="Arial"/>
          <w:sz w:val="20"/>
        </w:rPr>
        <w:t>S</w:t>
      </w:r>
      <w:r w:rsidR="008F0359" w:rsidRPr="0020237C">
        <w:rPr>
          <w:rFonts w:ascii="Arial" w:hAnsi="Arial" w:cs="Arial"/>
          <w:sz w:val="20"/>
        </w:rPr>
        <w:t>.</w:t>
      </w:r>
      <w:r w:rsidRPr="0020237C">
        <w:rPr>
          <w:rFonts w:ascii="Arial" w:hAnsi="Arial" w:cs="Arial"/>
          <w:sz w:val="20"/>
        </w:rPr>
        <w:t xml:space="preserve"> conozca de posibles hechos o situaciones que puedan ser generadoras de uso indebido de información, inhabilidades, incompatibilidades, conflictos de interés, o cualquier incumplimiento o irregularidad, deben ser reportados de inmediato</w:t>
      </w:r>
      <w:r w:rsidR="00AD422F" w:rsidRPr="0020237C">
        <w:rPr>
          <w:rFonts w:ascii="Arial" w:hAnsi="Arial" w:cs="Arial"/>
          <w:sz w:val="20"/>
        </w:rPr>
        <w:t xml:space="preserve"> por medio del correo electrónico</w:t>
      </w:r>
      <w:r w:rsidRPr="0020237C">
        <w:rPr>
          <w:rFonts w:ascii="Arial" w:hAnsi="Arial" w:cs="Arial"/>
          <w:sz w:val="20"/>
        </w:rPr>
        <w:t xml:space="preserve"> </w:t>
      </w:r>
      <w:hyperlink r:id="rId13" w:history="1">
        <w:r w:rsidR="00BB5BC1" w:rsidRPr="0020237C">
          <w:rPr>
            <w:rStyle w:val="Hipervnculo"/>
            <w:rFonts w:ascii="Arial" w:hAnsi="Arial" w:cs="Arial"/>
            <w:sz w:val="20"/>
          </w:rPr>
          <w:t>integridad@saesas.gov.co</w:t>
        </w:r>
      </w:hyperlink>
      <w:r w:rsidR="008F0359" w:rsidRPr="0020237C">
        <w:rPr>
          <w:rFonts w:ascii="Arial" w:hAnsi="Arial" w:cs="Arial"/>
          <w:sz w:val="20"/>
        </w:rPr>
        <w:t xml:space="preserve">, </w:t>
      </w:r>
      <w:r w:rsidR="00AD422F" w:rsidRPr="0020237C">
        <w:rPr>
          <w:rFonts w:ascii="Arial" w:hAnsi="Arial" w:cs="Arial"/>
          <w:sz w:val="20"/>
        </w:rPr>
        <w:t>con el fin de verificar y dar trámite</w:t>
      </w:r>
      <w:r w:rsidR="00CF1F96" w:rsidRPr="0020237C">
        <w:rPr>
          <w:rFonts w:ascii="Arial" w:hAnsi="Arial" w:cs="Arial"/>
          <w:sz w:val="20"/>
        </w:rPr>
        <w:t>,</w:t>
      </w:r>
      <w:r w:rsidR="00AD422F" w:rsidRPr="0020237C">
        <w:rPr>
          <w:rFonts w:ascii="Arial" w:hAnsi="Arial" w:cs="Arial"/>
          <w:sz w:val="20"/>
        </w:rPr>
        <w:t xml:space="preserve"> según corresponda.</w:t>
      </w:r>
    </w:p>
    <w:p w14:paraId="5C353382" w14:textId="77777777" w:rsidR="00CB5975" w:rsidRPr="0020237C" w:rsidRDefault="00CB5975" w:rsidP="00C54EB7">
      <w:pPr>
        <w:spacing w:line="252" w:lineRule="auto"/>
        <w:jc w:val="both"/>
        <w:rPr>
          <w:rFonts w:ascii="Arial" w:hAnsi="Arial" w:cs="Arial"/>
          <w:sz w:val="20"/>
          <w:szCs w:val="20"/>
        </w:rPr>
      </w:pPr>
    </w:p>
    <w:p w14:paraId="41EE1AF4" w14:textId="09079145" w:rsidR="00C54EB7" w:rsidRDefault="00D7615C" w:rsidP="00C54EB7">
      <w:pPr>
        <w:spacing w:line="252" w:lineRule="auto"/>
        <w:jc w:val="both"/>
        <w:rPr>
          <w:rFonts w:ascii="Arial" w:hAnsi="Arial" w:cs="Arial"/>
          <w:sz w:val="20"/>
          <w:szCs w:val="20"/>
        </w:rPr>
      </w:pPr>
      <w:r w:rsidRPr="0020237C">
        <w:rPr>
          <w:rFonts w:ascii="Arial" w:hAnsi="Arial" w:cs="Arial"/>
          <w:sz w:val="20"/>
          <w:szCs w:val="20"/>
        </w:rPr>
        <w:t xml:space="preserve">Así mismo, declaro lo siguiente: </w:t>
      </w:r>
    </w:p>
    <w:p w14:paraId="586D27C9" w14:textId="77777777" w:rsidR="00587636" w:rsidRPr="00587636" w:rsidRDefault="00587636" w:rsidP="00C54EB7">
      <w:pPr>
        <w:spacing w:line="252" w:lineRule="auto"/>
        <w:jc w:val="both"/>
        <w:rPr>
          <w:rFonts w:ascii="Arial" w:hAnsi="Arial" w:cs="Arial"/>
          <w:sz w:val="10"/>
          <w:szCs w:val="10"/>
        </w:rPr>
      </w:pPr>
    </w:p>
    <w:p w14:paraId="60E1E406" w14:textId="1C252E2B" w:rsidR="00F50489" w:rsidRPr="0020237C" w:rsidRDefault="00D7615C" w:rsidP="00C54EB7">
      <w:pPr>
        <w:pStyle w:val="Prrafodelista"/>
        <w:numPr>
          <w:ilvl w:val="0"/>
          <w:numId w:val="20"/>
        </w:numPr>
        <w:spacing w:line="252" w:lineRule="auto"/>
        <w:ind w:left="426"/>
        <w:rPr>
          <w:rFonts w:ascii="Arial" w:hAnsi="Arial" w:cs="Arial"/>
          <w:sz w:val="20"/>
        </w:rPr>
      </w:pPr>
      <w:r w:rsidRPr="0020237C">
        <w:rPr>
          <w:rFonts w:ascii="Arial" w:hAnsi="Arial" w:cs="Arial"/>
          <w:sz w:val="20"/>
        </w:rPr>
        <w:t xml:space="preserve">Mi compromiso de abstenerme de vincularme </w:t>
      </w:r>
      <w:r w:rsidR="00F50489" w:rsidRPr="0020237C">
        <w:rPr>
          <w:rFonts w:ascii="Arial" w:hAnsi="Arial" w:cs="Arial"/>
          <w:sz w:val="20"/>
        </w:rPr>
        <w:t xml:space="preserve">contractualmente </w:t>
      </w:r>
      <w:r w:rsidRPr="0020237C">
        <w:rPr>
          <w:rFonts w:ascii="Arial" w:hAnsi="Arial" w:cs="Arial"/>
          <w:sz w:val="20"/>
        </w:rPr>
        <w:t xml:space="preserve">a </w:t>
      </w:r>
      <w:r w:rsidR="00B2642F" w:rsidRPr="0020237C">
        <w:rPr>
          <w:rFonts w:ascii="Arial" w:hAnsi="Arial" w:cs="Arial"/>
          <w:sz w:val="20"/>
        </w:rPr>
        <w:t xml:space="preserve">las </w:t>
      </w:r>
      <w:r w:rsidRPr="0020237C">
        <w:rPr>
          <w:rFonts w:ascii="Arial" w:hAnsi="Arial" w:cs="Arial"/>
          <w:sz w:val="20"/>
        </w:rPr>
        <w:t>contrapartes de la SAE S</w:t>
      </w:r>
      <w:r w:rsidR="00757D10" w:rsidRPr="0020237C">
        <w:rPr>
          <w:rFonts w:ascii="Arial" w:hAnsi="Arial" w:cs="Arial"/>
          <w:sz w:val="20"/>
        </w:rPr>
        <w:t>.</w:t>
      </w:r>
      <w:r w:rsidRPr="0020237C">
        <w:rPr>
          <w:rFonts w:ascii="Arial" w:hAnsi="Arial" w:cs="Arial"/>
          <w:sz w:val="20"/>
        </w:rPr>
        <w:t>A</w:t>
      </w:r>
      <w:r w:rsidR="00757D10" w:rsidRPr="0020237C">
        <w:rPr>
          <w:rFonts w:ascii="Arial" w:hAnsi="Arial" w:cs="Arial"/>
          <w:sz w:val="20"/>
        </w:rPr>
        <w:t>.</w:t>
      </w:r>
      <w:r w:rsidRPr="0020237C">
        <w:rPr>
          <w:rFonts w:ascii="Arial" w:hAnsi="Arial" w:cs="Arial"/>
          <w:sz w:val="20"/>
        </w:rPr>
        <w:t>S</w:t>
      </w:r>
      <w:r w:rsidR="00757D10" w:rsidRPr="0020237C">
        <w:rPr>
          <w:rFonts w:ascii="Arial" w:hAnsi="Arial" w:cs="Arial"/>
          <w:sz w:val="20"/>
        </w:rPr>
        <w:t>.</w:t>
      </w:r>
      <w:r w:rsidRPr="0020237C">
        <w:rPr>
          <w:rFonts w:ascii="Arial" w:hAnsi="Arial" w:cs="Arial"/>
          <w:sz w:val="20"/>
        </w:rPr>
        <w:t xml:space="preserve"> </w:t>
      </w:r>
      <w:r w:rsidR="00F50489" w:rsidRPr="0020237C">
        <w:rPr>
          <w:rFonts w:ascii="Arial" w:hAnsi="Arial" w:cs="Arial"/>
          <w:sz w:val="20"/>
        </w:rPr>
        <w:t xml:space="preserve">mientras permanezca el contrato con la Entidad y durante los dos años siguientes a la terminación de dicho contrato. </w:t>
      </w:r>
    </w:p>
    <w:p w14:paraId="6F469422" w14:textId="2504E1B1" w:rsidR="00F50489" w:rsidRPr="0020237C" w:rsidRDefault="00F50489" w:rsidP="00C54EB7">
      <w:pPr>
        <w:pStyle w:val="Prrafodelista"/>
        <w:numPr>
          <w:ilvl w:val="0"/>
          <w:numId w:val="19"/>
        </w:numPr>
        <w:spacing w:line="252" w:lineRule="auto"/>
        <w:ind w:left="426" w:hanging="284"/>
        <w:jc w:val="both"/>
        <w:rPr>
          <w:rFonts w:ascii="Arial" w:hAnsi="Arial" w:cs="Arial"/>
          <w:sz w:val="20"/>
        </w:rPr>
      </w:pPr>
      <w:r w:rsidRPr="0020237C">
        <w:rPr>
          <w:rFonts w:ascii="Arial" w:hAnsi="Arial" w:cs="Arial"/>
          <w:sz w:val="20"/>
        </w:rPr>
        <w:lastRenderedPageBreak/>
        <w:t xml:space="preserve">Mi compromiso de abstenerme de utilizar indebidamente información privilegiada o confidencial para obtener provecho o salvaguardar intereses individuales propios o de terceros. </w:t>
      </w:r>
    </w:p>
    <w:p w14:paraId="7559D29B" w14:textId="6FB17689" w:rsidR="003F0647" w:rsidRPr="0020237C" w:rsidRDefault="00D7615C" w:rsidP="00C54EB7">
      <w:pPr>
        <w:pStyle w:val="Prrafodelista"/>
        <w:numPr>
          <w:ilvl w:val="0"/>
          <w:numId w:val="19"/>
        </w:numPr>
        <w:spacing w:line="252" w:lineRule="auto"/>
        <w:ind w:left="426" w:hanging="284"/>
        <w:jc w:val="both"/>
        <w:rPr>
          <w:rFonts w:ascii="Arial" w:hAnsi="Arial" w:cs="Arial"/>
          <w:sz w:val="20"/>
        </w:rPr>
      </w:pPr>
      <w:r w:rsidRPr="0020237C">
        <w:rPr>
          <w:rFonts w:ascii="Arial" w:hAnsi="Arial" w:cs="Arial"/>
          <w:sz w:val="20"/>
        </w:rPr>
        <w:t xml:space="preserve">Mi compromiso de abstenerme de </w:t>
      </w:r>
      <w:r w:rsidR="00EA14C8" w:rsidRPr="0020237C">
        <w:rPr>
          <w:rFonts w:ascii="Arial" w:hAnsi="Arial" w:cs="Arial"/>
          <w:sz w:val="20"/>
        </w:rPr>
        <w:t xml:space="preserve">ofrecer, dar y/o recibir </w:t>
      </w:r>
      <w:r w:rsidRPr="0020237C">
        <w:rPr>
          <w:rFonts w:ascii="Arial" w:hAnsi="Arial" w:cs="Arial"/>
          <w:sz w:val="20"/>
        </w:rPr>
        <w:t xml:space="preserve">regalos </w:t>
      </w:r>
      <w:r w:rsidR="00915F40" w:rsidRPr="0020237C">
        <w:rPr>
          <w:rFonts w:ascii="Arial" w:hAnsi="Arial" w:cs="Arial"/>
          <w:sz w:val="20"/>
        </w:rPr>
        <w:t xml:space="preserve">u </w:t>
      </w:r>
      <w:r w:rsidRPr="0020237C">
        <w:rPr>
          <w:rFonts w:ascii="Arial" w:hAnsi="Arial" w:cs="Arial"/>
          <w:sz w:val="20"/>
        </w:rPr>
        <w:t>otros beneficios que puedan considerarse incentivos, realizados</w:t>
      </w:r>
      <w:r w:rsidR="00BA2769" w:rsidRPr="0020237C">
        <w:rPr>
          <w:rFonts w:ascii="Arial" w:hAnsi="Arial" w:cs="Arial"/>
          <w:sz w:val="20"/>
        </w:rPr>
        <w:t xml:space="preserve"> antes,</w:t>
      </w:r>
      <w:r w:rsidRPr="0020237C">
        <w:rPr>
          <w:rFonts w:ascii="Arial" w:hAnsi="Arial" w:cs="Arial"/>
          <w:sz w:val="20"/>
        </w:rPr>
        <w:t xml:space="preserve"> durante, o después de los procesos que adelanta la SAE SAS y durante la gestión </w:t>
      </w:r>
      <w:r w:rsidR="00BD2DE1" w:rsidRPr="0020237C">
        <w:rPr>
          <w:rFonts w:ascii="Arial" w:hAnsi="Arial" w:cs="Arial"/>
          <w:sz w:val="20"/>
        </w:rPr>
        <w:t xml:space="preserve">precontractual, </w:t>
      </w:r>
      <w:r w:rsidR="00D411BF" w:rsidRPr="0020237C">
        <w:rPr>
          <w:rFonts w:ascii="Arial" w:hAnsi="Arial" w:cs="Arial"/>
          <w:sz w:val="20"/>
        </w:rPr>
        <w:t xml:space="preserve">contractual y post contractual; </w:t>
      </w:r>
      <w:r w:rsidR="0019593F" w:rsidRPr="0020237C">
        <w:rPr>
          <w:rFonts w:ascii="Arial" w:hAnsi="Arial" w:cs="Arial"/>
          <w:sz w:val="20"/>
        </w:rPr>
        <w:t>En caso de presentarse peticiones, amenazas, ofrecimientos, regalos o cualquier otro beneficio entiendo que el funcionario se encuentra en la obligación de reportarlo inmediatamente a la SAE S.A.S., así como a las autoridades competentes.</w:t>
      </w:r>
    </w:p>
    <w:p w14:paraId="10BEB2E7" w14:textId="43032074" w:rsidR="003F0647" w:rsidRPr="0020237C" w:rsidRDefault="00D7615C" w:rsidP="00C54EB7">
      <w:pPr>
        <w:pStyle w:val="Prrafodelista"/>
        <w:numPr>
          <w:ilvl w:val="0"/>
          <w:numId w:val="19"/>
        </w:numPr>
        <w:spacing w:line="252" w:lineRule="auto"/>
        <w:ind w:left="426" w:hanging="284"/>
        <w:jc w:val="both"/>
        <w:rPr>
          <w:rFonts w:ascii="Arial" w:hAnsi="Arial" w:cs="Arial"/>
          <w:sz w:val="20"/>
        </w:rPr>
      </w:pPr>
      <w:r w:rsidRPr="0020237C">
        <w:rPr>
          <w:rFonts w:ascii="Arial" w:hAnsi="Arial" w:cs="Arial"/>
          <w:sz w:val="20"/>
        </w:rPr>
        <w:t>Mi compromiso de cumplir los requisitos de las normas aplicables y los principios de</w:t>
      </w:r>
      <w:r w:rsidR="00CF1F96" w:rsidRPr="0020237C">
        <w:rPr>
          <w:rFonts w:ascii="Arial" w:hAnsi="Arial" w:cs="Arial"/>
          <w:sz w:val="20"/>
        </w:rPr>
        <w:t xml:space="preserve"> l</w:t>
      </w:r>
      <w:r w:rsidRPr="0020237C">
        <w:rPr>
          <w:rFonts w:ascii="Arial" w:hAnsi="Arial" w:cs="Arial"/>
          <w:sz w:val="20"/>
        </w:rPr>
        <w:t>a función pública</w:t>
      </w:r>
      <w:r w:rsidR="007F1862" w:rsidRPr="0020237C">
        <w:rPr>
          <w:rFonts w:ascii="Arial" w:hAnsi="Arial" w:cs="Arial"/>
          <w:sz w:val="20"/>
        </w:rPr>
        <w:t>,</w:t>
      </w:r>
      <w:r w:rsidRPr="0020237C">
        <w:rPr>
          <w:rFonts w:ascii="Arial" w:hAnsi="Arial" w:cs="Arial"/>
          <w:sz w:val="20"/>
        </w:rPr>
        <w:t xml:space="preserve"> los principios de la función administrativa y los principios definidos en el </w:t>
      </w:r>
      <w:r w:rsidR="00FD1001" w:rsidRPr="0020237C">
        <w:rPr>
          <w:rFonts w:ascii="Arial" w:hAnsi="Arial" w:cs="Arial"/>
          <w:sz w:val="20"/>
        </w:rPr>
        <w:t>Código de Integridad y Buen Gobierno</w:t>
      </w:r>
      <w:r w:rsidRPr="0020237C">
        <w:rPr>
          <w:rFonts w:ascii="Arial" w:hAnsi="Arial" w:cs="Arial"/>
          <w:sz w:val="20"/>
        </w:rPr>
        <w:t xml:space="preserve"> de la SAE</w:t>
      </w:r>
      <w:r w:rsidR="00757D10" w:rsidRPr="0020237C">
        <w:rPr>
          <w:rFonts w:ascii="Arial" w:hAnsi="Arial" w:cs="Arial"/>
          <w:sz w:val="20"/>
        </w:rPr>
        <w:t xml:space="preserve"> S.A.S.</w:t>
      </w:r>
      <w:r w:rsidRPr="0020237C">
        <w:rPr>
          <w:rFonts w:ascii="Arial" w:hAnsi="Arial" w:cs="Arial"/>
          <w:sz w:val="20"/>
        </w:rPr>
        <w:t>, y</w:t>
      </w:r>
    </w:p>
    <w:p w14:paraId="5A24E157" w14:textId="77777777" w:rsidR="00A01D38" w:rsidRPr="0020237C" w:rsidRDefault="003F0647" w:rsidP="00C54EB7">
      <w:pPr>
        <w:pStyle w:val="Prrafodelista"/>
        <w:numPr>
          <w:ilvl w:val="0"/>
          <w:numId w:val="19"/>
        </w:numPr>
        <w:spacing w:line="252" w:lineRule="auto"/>
        <w:ind w:left="426" w:hanging="284"/>
        <w:jc w:val="both"/>
        <w:rPr>
          <w:rFonts w:ascii="Arial" w:hAnsi="Arial" w:cs="Arial"/>
          <w:sz w:val="20"/>
        </w:rPr>
      </w:pPr>
      <w:r w:rsidRPr="0020237C">
        <w:rPr>
          <w:rFonts w:ascii="Arial" w:hAnsi="Arial" w:cs="Arial"/>
          <w:sz w:val="20"/>
        </w:rPr>
        <w:t>M</w:t>
      </w:r>
      <w:r w:rsidR="00D7615C" w:rsidRPr="0020237C">
        <w:rPr>
          <w:rFonts w:ascii="Arial" w:hAnsi="Arial" w:cs="Arial"/>
          <w:sz w:val="20"/>
        </w:rPr>
        <w:t>i compromiso de informarme y capacitarme frente a mis funciones y responsabilidades y la aplicación de los controles la prevención, control, detección y sanción de los riesgos asociados al LA/FT/CO</w:t>
      </w:r>
      <w:r w:rsidR="00757D10" w:rsidRPr="0020237C">
        <w:rPr>
          <w:rFonts w:ascii="Arial" w:hAnsi="Arial" w:cs="Arial"/>
          <w:sz w:val="20"/>
        </w:rPr>
        <w:t xml:space="preserve">, fraude y los asociados a </w:t>
      </w:r>
      <w:r w:rsidR="00CF1F96" w:rsidRPr="0020237C">
        <w:rPr>
          <w:rFonts w:ascii="Arial" w:hAnsi="Arial" w:cs="Arial"/>
          <w:sz w:val="20"/>
        </w:rPr>
        <w:t>t</w:t>
      </w:r>
      <w:r w:rsidR="00757D10" w:rsidRPr="0020237C">
        <w:rPr>
          <w:rFonts w:ascii="Arial" w:hAnsi="Arial" w:cs="Arial"/>
          <w:sz w:val="20"/>
        </w:rPr>
        <w:t xml:space="preserve">ransparencia e </w:t>
      </w:r>
      <w:r w:rsidR="00CF1F96" w:rsidRPr="0020237C">
        <w:rPr>
          <w:rFonts w:ascii="Arial" w:hAnsi="Arial" w:cs="Arial"/>
          <w:sz w:val="20"/>
        </w:rPr>
        <w:t>i</w:t>
      </w:r>
      <w:r w:rsidR="00757D10" w:rsidRPr="0020237C">
        <w:rPr>
          <w:rFonts w:ascii="Arial" w:hAnsi="Arial" w:cs="Arial"/>
          <w:sz w:val="20"/>
        </w:rPr>
        <w:t>ntegridad</w:t>
      </w:r>
      <w:r w:rsidR="00D7615C" w:rsidRPr="0020237C">
        <w:rPr>
          <w:rFonts w:ascii="Arial" w:hAnsi="Arial" w:cs="Arial"/>
          <w:sz w:val="20"/>
        </w:rPr>
        <w:t>.</w:t>
      </w:r>
    </w:p>
    <w:p w14:paraId="21F010EA" w14:textId="5C6EE232" w:rsidR="00A01D38" w:rsidRPr="0020237C" w:rsidRDefault="00EE057A" w:rsidP="00C54EB7">
      <w:pPr>
        <w:pStyle w:val="Prrafodelista"/>
        <w:numPr>
          <w:ilvl w:val="0"/>
          <w:numId w:val="19"/>
        </w:numPr>
        <w:spacing w:line="252" w:lineRule="auto"/>
        <w:ind w:left="426" w:hanging="284"/>
        <w:jc w:val="both"/>
        <w:rPr>
          <w:rFonts w:ascii="Arial" w:hAnsi="Arial" w:cs="Arial"/>
          <w:sz w:val="20"/>
        </w:rPr>
      </w:pPr>
      <w:r w:rsidRPr="0020237C">
        <w:rPr>
          <w:rFonts w:ascii="Arial" w:hAnsi="Arial" w:cs="Arial"/>
          <w:sz w:val="20"/>
        </w:rPr>
        <w:t>Que c</w:t>
      </w:r>
      <w:r w:rsidR="00A01D38" w:rsidRPr="0020237C">
        <w:rPr>
          <w:rFonts w:ascii="Arial" w:hAnsi="Arial" w:cs="Arial"/>
          <w:sz w:val="20"/>
        </w:rPr>
        <w:t>omprendo las causales de inhabilidades e incompatibilidades contenidas en el Manual de Compras y Adquisiciones de la SAE S.A.S</w:t>
      </w:r>
      <w:r w:rsidR="004C2C0A" w:rsidRPr="0020237C">
        <w:rPr>
          <w:rFonts w:ascii="Arial" w:hAnsi="Arial" w:cs="Arial"/>
          <w:sz w:val="20"/>
        </w:rPr>
        <w:t xml:space="preserve"> y declaro que </w:t>
      </w:r>
      <w:r w:rsidR="004C2C0A" w:rsidRPr="0020237C">
        <w:rPr>
          <w:rFonts w:ascii="Arial" w:hAnsi="Arial" w:cs="Arial"/>
          <w:sz w:val="20"/>
          <w:lang w:val="es-CO"/>
        </w:rPr>
        <w:t>e</w:t>
      </w:r>
      <w:r w:rsidR="00A01D38" w:rsidRPr="0020237C">
        <w:rPr>
          <w:rFonts w:ascii="Arial" w:hAnsi="Arial" w:cs="Arial"/>
          <w:sz w:val="20"/>
          <w:lang w:val="es-CO"/>
        </w:rPr>
        <w:t>n caso de que la inhabilidad o incompatibilidad sobrevenga en el desarrollo del proceso de selección,</w:t>
      </w:r>
      <w:r w:rsidR="00B02E52" w:rsidRPr="0020237C">
        <w:rPr>
          <w:rFonts w:ascii="Arial" w:hAnsi="Arial" w:cs="Arial"/>
          <w:sz w:val="20"/>
          <w:lang w:val="es-CO"/>
        </w:rPr>
        <w:t xml:space="preserve"> </w:t>
      </w:r>
      <w:r w:rsidR="00A01D38" w:rsidRPr="0020237C">
        <w:rPr>
          <w:rFonts w:ascii="Arial" w:hAnsi="Arial" w:cs="Arial"/>
          <w:sz w:val="20"/>
          <w:lang w:val="es-CO"/>
        </w:rPr>
        <w:t>renuncio a la participación en el mismo</w:t>
      </w:r>
      <w:r w:rsidR="004C2C0A" w:rsidRPr="0020237C">
        <w:rPr>
          <w:rFonts w:ascii="Arial" w:hAnsi="Arial" w:cs="Arial"/>
          <w:sz w:val="20"/>
          <w:lang w:val="es-CO"/>
        </w:rPr>
        <w:t>; E</w:t>
      </w:r>
      <w:r w:rsidR="00A01D38" w:rsidRPr="0020237C">
        <w:rPr>
          <w:rFonts w:ascii="Arial" w:hAnsi="Arial" w:cs="Arial"/>
          <w:sz w:val="20"/>
          <w:lang w:val="es-CO"/>
        </w:rPr>
        <w:t>n caso de que sobrevenga inhabilidad o incompatibilidad en ejecución del contrato, en mi calidad de contratista cederé el contrato, previa autorización escrita de la SAE S.A.S., y si ello no fuere posible renuncio a su ejecución.</w:t>
      </w:r>
    </w:p>
    <w:p w14:paraId="2550AB0E" w14:textId="452EF0B0" w:rsidR="00A01D38" w:rsidRPr="0020237C" w:rsidRDefault="00D7615C" w:rsidP="00C54EB7">
      <w:pPr>
        <w:spacing w:line="252" w:lineRule="auto"/>
        <w:jc w:val="both"/>
        <w:rPr>
          <w:rFonts w:ascii="Arial" w:hAnsi="Arial" w:cs="Arial"/>
          <w:sz w:val="20"/>
          <w:szCs w:val="20"/>
        </w:rPr>
      </w:pPr>
      <w:r w:rsidRPr="0020237C">
        <w:rPr>
          <w:rFonts w:ascii="Arial" w:hAnsi="Arial" w:cs="Arial"/>
          <w:sz w:val="20"/>
          <w:szCs w:val="20"/>
        </w:rPr>
        <w:t xml:space="preserve">  </w:t>
      </w:r>
    </w:p>
    <w:p w14:paraId="2C2A1956" w14:textId="06846319" w:rsidR="00D7615C" w:rsidRPr="0020237C" w:rsidRDefault="00D7615C" w:rsidP="00C54EB7">
      <w:pPr>
        <w:spacing w:line="252" w:lineRule="auto"/>
        <w:jc w:val="both"/>
        <w:rPr>
          <w:rFonts w:ascii="Arial" w:hAnsi="Arial" w:cs="Arial"/>
          <w:sz w:val="20"/>
          <w:szCs w:val="20"/>
        </w:rPr>
      </w:pPr>
      <w:r w:rsidRPr="0020237C">
        <w:rPr>
          <w:rFonts w:ascii="Arial" w:hAnsi="Arial" w:cs="Arial"/>
          <w:sz w:val="20"/>
          <w:szCs w:val="20"/>
        </w:rPr>
        <w:t>Autorizo y doy mi consentimiento expreso y voluntario a la SAE S</w:t>
      </w:r>
      <w:r w:rsidR="00757D10" w:rsidRPr="0020237C">
        <w:rPr>
          <w:rFonts w:ascii="Arial" w:hAnsi="Arial" w:cs="Arial"/>
          <w:sz w:val="20"/>
          <w:szCs w:val="20"/>
        </w:rPr>
        <w:t>.</w:t>
      </w:r>
      <w:r w:rsidRPr="0020237C">
        <w:rPr>
          <w:rFonts w:ascii="Arial" w:hAnsi="Arial" w:cs="Arial"/>
          <w:sz w:val="20"/>
          <w:szCs w:val="20"/>
        </w:rPr>
        <w:t>A</w:t>
      </w:r>
      <w:r w:rsidR="00757D10" w:rsidRPr="0020237C">
        <w:rPr>
          <w:rFonts w:ascii="Arial" w:hAnsi="Arial" w:cs="Arial"/>
          <w:sz w:val="20"/>
          <w:szCs w:val="20"/>
        </w:rPr>
        <w:t>.</w:t>
      </w:r>
      <w:r w:rsidRPr="0020237C">
        <w:rPr>
          <w:rFonts w:ascii="Arial" w:hAnsi="Arial" w:cs="Arial"/>
          <w:sz w:val="20"/>
          <w:szCs w:val="20"/>
        </w:rPr>
        <w:t>S</w:t>
      </w:r>
      <w:r w:rsidR="00757D10" w:rsidRPr="0020237C">
        <w:rPr>
          <w:rFonts w:ascii="Arial" w:hAnsi="Arial" w:cs="Arial"/>
          <w:sz w:val="20"/>
          <w:szCs w:val="20"/>
        </w:rPr>
        <w:t>.</w:t>
      </w:r>
      <w:r w:rsidRPr="0020237C">
        <w:rPr>
          <w:rFonts w:ascii="Arial" w:hAnsi="Arial" w:cs="Arial"/>
          <w:sz w:val="20"/>
          <w:szCs w:val="20"/>
        </w:rPr>
        <w:t xml:space="preserve"> o a quien ésta designe, para hacer las consultas sobre información corporativa, comercial, financiera ante las centrales de riesgo del sector financiero, o antecedentes de cualquier tipo o cualquier otra entidad que maneje o administre base de datos públicos o privado</w:t>
      </w:r>
      <w:r w:rsidR="00460B84" w:rsidRPr="0020237C">
        <w:rPr>
          <w:rFonts w:ascii="Arial" w:hAnsi="Arial" w:cs="Arial"/>
          <w:sz w:val="20"/>
          <w:szCs w:val="20"/>
        </w:rPr>
        <w:t>s</w:t>
      </w:r>
      <w:r w:rsidRPr="0020237C">
        <w:rPr>
          <w:rFonts w:ascii="Arial" w:hAnsi="Arial" w:cs="Arial"/>
          <w:sz w:val="20"/>
          <w:szCs w:val="20"/>
        </w:rPr>
        <w:t>. Autorizo que la información suministrada por mi pueda ser verificada por cualquier medio</w:t>
      </w:r>
      <w:r w:rsidR="004E7B89" w:rsidRPr="0020237C">
        <w:rPr>
          <w:rFonts w:ascii="Arial" w:hAnsi="Arial" w:cs="Arial"/>
          <w:sz w:val="20"/>
          <w:szCs w:val="20"/>
        </w:rPr>
        <w:t>.</w:t>
      </w:r>
    </w:p>
    <w:p w14:paraId="6137D9DA" w14:textId="77777777" w:rsidR="00A01D38" w:rsidRPr="0020237C" w:rsidRDefault="00A01D38" w:rsidP="00C54EB7">
      <w:pPr>
        <w:spacing w:line="252" w:lineRule="auto"/>
        <w:jc w:val="both"/>
        <w:rPr>
          <w:rFonts w:ascii="Arial" w:hAnsi="Arial" w:cs="Arial"/>
          <w:sz w:val="20"/>
          <w:szCs w:val="20"/>
        </w:rPr>
      </w:pPr>
    </w:p>
    <w:p w14:paraId="6FB6993C" w14:textId="5247E51B" w:rsidR="00A01D38" w:rsidRPr="0020237C" w:rsidRDefault="004C2C0A" w:rsidP="00C54EB7">
      <w:pPr>
        <w:spacing w:line="252" w:lineRule="auto"/>
        <w:jc w:val="both"/>
        <w:rPr>
          <w:rFonts w:ascii="Arial" w:hAnsi="Arial" w:cs="Arial"/>
          <w:sz w:val="20"/>
          <w:szCs w:val="20"/>
        </w:rPr>
      </w:pPr>
      <w:r w:rsidRPr="0020237C">
        <w:rPr>
          <w:rFonts w:ascii="Arial" w:hAnsi="Arial" w:cs="Arial"/>
          <w:sz w:val="20"/>
          <w:szCs w:val="20"/>
        </w:rPr>
        <w:t>Por todo lo anterior</w:t>
      </w:r>
      <w:r w:rsidR="00A01D38" w:rsidRPr="0020237C">
        <w:rPr>
          <w:rFonts w:ascii="Arial" w:hAnsi="Arial" w:cs="Arial"/>
          <w:sz w:val="20"/>
          <w:szCs w:val="20"/>
        </w:rPr>
        <w:t xml:space="preserve">, declaro bajo la gravedad de juramento por el presente documento que, no tengo inhabilidad, incompatibilidad ni conflicto de interés como tercero interesado de la SAE S.A.S. o con los miembros de la Junta Directiva, así como su Presidente, empleados en general, representantes legales, apoderados, contratistas, asesores, consultores externos, depositarios provisionales, destinatarios provisionales, empleados en misión o recursos suministrados por empresas prestadoras de servicios bajo la modalidad tercerizada, arrendatarios de bienes inmuebles, las sociedades a las cuales se les haya declarado extinción de dominio mediante sentencia en firme, o se hubiera decretado medidas cautelares dentro de dicho proceso, contratistas y/o proveedores de esta últimas, bien como personas naturales, jurídicas, o estructuras plurales individual o conjuntamente consideradas y comodatarios. </w:t>
      </w:r>
    </w:p>
    <w:p w14:paraId="4B218D28" w14:textId="77777777" w:rsidR="00A01D38" w:rsidRPr="0020237C" w:rsidRDefault="00A01D38" w:rsidP="00C54EB7">
      <w:pPr>
        <w:spacing w:line="252" w:lineRule="auto"/>
        <w:jc w:val="both"/>
        <w:rPr>
          <w:rFonts w:ascii="Arial" w:hAnsi="Arial" w:cs="Arial"/>
          <w:sz w:val="20"/>
          <w:szCs w:val="20"/>
        </w:rPr>
      </w:pPr>
    </w:p>
    <w:p w14:paraId="613102D5" w14:textId="08F26DD3" w:rsidR="00A01D38" w:rsidRPr="0020237C" w:rsidRDefault="00F50489" w:rsidP="00C54EB7">
      <w:pPr>
        <w:spacing w:line="252" w:lineRule="auto"/>
        <w:jc w:val="both"/>
        <w:rPr>
          <w:rFonts w:ascii="Arial" w:hAnsi="Arial" w:cs="Arial"/>
          <w:sz w:val="20"/>
          <w:szCs w:val="20"/>
        </w:rPr>
      </w:pPr>
      <w:r w:rsidRPr="0020237C">
        <w:rPr>
          <w:rFonts w:ascii="Arial" w:hAnsi="Arial" w:cs="Arial"/>
          <w:sz w:val="20"/>
          <w:szCs w:val="20"/>
        </w:rPr>
        <w:t>Confirmo q</w:t>
      </w:r>
      <w:r w:rsidR="00A01D38" w:rsidRPr="0020237C">
        <w:rPr>
          <w:rFonts w:ascii="Arial" w:hAnsi="Arial" w:cs="Arial"/>
          <w:sz w:val="20"/>
          <w:szCs w:val="20"/>
        </w:rPr>
        <w:t xml:space="preserve">ue no existen hechos o circunstancias, pasados o presentes, o que puedan surgir en un futuro previsible, que pudieran poner en cuestión mi independencia frente a cualquiera de las partes en los procesos que adelanta la SAE SAS. </w:t>
      </w:r>
    </w:p>
    <w:p w14:paraId="30469446" w14:textId="77777777" w:rsidR="00A01D38" w:rsidRPr="0020237C" w:rsidRDefault="00A01D38" w:rsidP="00C54EB7">
      <w:pPr>
        <w:spacing w:line="252" w:lineRule="auto"/>
        <w:jc w:val="both"/>
        <w:rPr>
          <w:rFonts w:ascii="Arial" w:hAnsi="Arial" w:cs="Arial"/>
          <w:sz w:val="20"/>
          <w:szCs w:val="20"/>
        </w:rPr>
      </w:pPr>
    </w:p>
    <w:p w14:paraId="6F7CA9AA" w14:textId="46DDD819" w:rsidR="00B02E52" w:rsidRPr="0020237C" w:rsidRDefault="00A01D38" w:rsidP="00C54EB7">
      <w:pPr>
        <w:spacing w:line="252" w:lineRule="auto"/>
        <w:jc w:val="both"/>
        <w:rPr>
          <w:rFonts w:ascii="Arial" w:hAnsi="Arial" w:cs="Arial"/>
          <w:sz w:val="20"/>
          <w:szCs w:val="20"/>
        </w:rPr>
      </w:pPr>
      <w:r w:rsidRPr="0020237C">
        <w:rPr>
          <w:rFonts w:ascii="Arial" w:hAnsi="Arial" w:cs="Arial"/>
          <w:sz w:val="20"/>
          <w:szCs w:val="20"/>
        </w:rPr>
        <w:t xml:space="preserve">Confirmo que, si descubro o si se constata en el transcurso de los procesos que adelanta la SAE S.A.S., en alguna de sus fases que tal conflicto existe o ha surgido, lo declararé inmediatamente, si se hallare un conflicto de intereses, dejaré de tomar parte en el proceso y en todas las actividades relacionadas con el mismo. </w:t>
      </w:r>
    </w:p>
    <w:p w14:paraId="28A92938" w14:textId="77777777" w:rsidR="00C54EB7" w:rsidRDefault="00C54EB7" w:rsidP="00C54EB7">
      <w:pPr>
        <w:spacing w:line="252" w:lineRule="auto"/>
        <w:jc w:val="both"/>
        <w:rPr>
          <w:rFonts w:ascii="Arial" w:hAnsi="Arial" w:cs="Arial"/>
          <w:sz w:val="20"/>
          <w:szCs w:val="20"/>
        </w:rPr>
      </w:pPr>
    </w:p>
    <w:p w14:paraId="78A1B88E" w14:textId="77777777" w:rsidR="00587636" w:rsidRPr="0020237C" w:rsidRDefault="00587636" w:rsidP="00C54EB7">
      <w:pPr>
        <w:spacing w:line="252" w:lineRule="auto"/>
        <w:jc w:val="both"/>
        <w:rPr>
          <w:rFonts w:ascii="Arial" w:hAnsi="Arial" w:cs="Arial"/>
          <w:sz w:val="20"/>
          <w:szCs w:val="20"/>
        </w:rPr>
      </w:pPr>
    </w:p>
    <w:p w14:paraId="7FA2D8A4" w14:textId="23535014" w:rsidR="00D7615C" w:rsidRPr="0020237C" w:rsidRDefault="00D7615C" w:rsidP="00C54EB7">
      <w:pPr>
        <w:pStyle w:val="Sinespaciado"/>
        <w:spacing w:line="252" w:lineRule="auto"/>
        <w:rPr>
          <w:rFonts w:ascii="Arial" w:hAnsi="Arial" w:cs="Arial"/>
          <w:sz w:val="20"/>
          <w:szCs w:val="20"/>
        </w:rPr>
      </w:pPr>
      <w:r w:rsidRPr="0020237C">
        <w:rPr>
          <w:rFonts w:ascii="Arial" w:hAnsi="Arial" w:cs="Arial"/>
          <w:sz w:val="20"/>
          <w:szCs w:val="20"/>
        </w:rPr>
        <w:t xml:space="preserve">Firma: </w:t>
      </w:r>
      <w:r w:rsidR="00CF1F96" w:rsidRPr="0020237C">
        <w:rPr>
          <w:rFonts w:ascii="Arial" w:hAnsi="Arial" w:cs="Arial"/>
          <w:sz w:val="20"/>
          <w:szCs w:val="20"/>
        </w:rPr>
        <w:t>________________________________</w:t>
      </w:r>
    </w:p>
    <w:p w14:paraId="6CDA8B47" w14:textId="77777777" w:rsidR="00F50489" w:rsidRDefault="00F50489" w:rsidP="00C54EB7">
      <w:pPr>
        <w:pStyle w:val="Sinespaciado"/>
        <w:spacing w:line="252" w:lineRule="auto"/>
        <w:rPr>
          <w:rFonts w:ascii="Arial" w:hAnsi="Arial" w:cs="Arial"/>
          <w:sz w:val="20"/>
          <w:szCs w:val="20"/>
        </w:rPr>
      </w:pPr>
    </w:p>
    <w:p w14:paraId="3319AB14" w14:textId="77777777" w:rsidR="00C54EB7" w:rsidRPr="0020237C" w:rsidRDefault="00C54EB7" w:rsidP="00C54EB7">
      <w:pPr>
        <w:pStyle w:val="Sinespaciado"/>
        <w:spacing w:line="252" w:lineRule="auto"/>
        <w:rPr>
          <w:rFonts w:ascii="Arial" w:hAnsi="Arial" w:cs="Arial"/>
          <w:sz w:val="20"/>
          <w:szCs w:val="20"/>
        </w:rPr>
      </w:pPr>
    </w:p>
    <w:p w14:paraId="765FE76D" w14:textId="6252C119" w:rsidR="00D7615C" w:rsidRPr="0020237C" w:rsidRDefault="00CF1F96" w:rsidP="00C54EB7">
      <w:pPr>
        <w:pStyle w:val="Sinespaciado"/>
        <w:spacing w:line="252" w:lineRule="auto"/>
        <w:rPr>
          <w:rStyle w:val="nfasis"/>
          <w:rFonts w:ascii="Arial" w:hAnsi="Arial" w:cs="Arial"/>
          <w:sz w:val="20"/>
          <w:szCs w:val="20"/>
        </w:rPr>
      </w:pPr>
      <w:r w:rsidRPr="0020237C">
        <w:rPr>
          <w:rFonts w:ascii="Arial" w:hAnsi="Arial" w:cs="Arial"/>
          <w:sz w:val="20"/>
          <w:szCs w:val="20"/>
        </w:rPr>
        <w:t>Fecha y lugar: ___________________</w:t>
      </w:r>
      <w:r w:rsidR="00F50489" w:rsidRPr="0020237C">
        <w:rPr>
          <w:rFonts w:ascii="Arial" w:hAnsi="Arial" w:cs="Arial"/>
          <w:sz w:val="20"/>
          <w:szCs w:val="20"/>
        </w:rPr>
        <w:t>______</w:t>
      </w:r>
    </w:p>
    <w:sectPr w:rsidR="00D7615C" w:rsidRPr="0020237C" w:rsidSect="00587636">
      <w:headerReference w:type="default" r:id="rId14"/>
      <w:footerReference w:type="default" r:id="rId15"/>
      <w:headerReference w:type="first" r:id="rId16"/>
      <w:footerReference w:type="first" r:id="rId17"/>
      <w:pgSz w:w="12242" w:h="15842" w:code="1"/>
      <w:pgMar w:top="2268" w:right="1134" w:bottom="851" w:left="1701" w:header="62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DCCBC" w14:textId="77777777" w:rsidR="0028097C" w:rsidRDefault="0028097C">
      <w:r>
        <w:separator/>
      </w:r>
    </w:p>
  </w:endnote>
  <w:endnote w:type="continuationSeparator" w:id="0">
    <w:p w14:paraId="0C12CFF4" w14:textId="77777777" w:rsidR="0028097C" w:rsidRDefault="00280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E10C7" w14:textId="77777777" w:rsidR="00C54EB7" w:rsidRDefault="00C54EB7" w:rsidP="00C54EB7">
    <w:pPr>
      <w:tabs>
        <w:tab w:val="center" w:pos="4419"/>
        <w:tab w:val="right" w:pos="8838"/>
      </w:tabs>
      <w:jc w:val="center"/>
      <w:rPr>
        <w:rFonts w:cs="Arial"/>
        <w:color w:val="BFBFBF"/>
        <w:sz w:val="16"/>
        <w:szCs w:val="16"/>
        <w:lang w:eastAsia="en-GB"/>
      </w:rPr>
    </w:pPr>
  </w:p>
  <w:p w14:paraId="19D6A400" w14:textId="526AA162" w:rsidR="00F739DC" w:rsidRPr="00D3267A" w:rsidRDefault="00F739DC" w:rsidP="00C54EB7">
    <w:pPr>
      <w:tabs>
        <w:tab w:val="center" w:pos="4419"/>
        <w:tab w:val="right" w:pos="8838"/>
      </w:tabs>
      <w:jc w:val="center"/>
      <w:rPr>
        <w:rFonts w:cs="Arial"/>
        <w:color w:val="BFBFBF"/>
        <w:sz w:val="16"/>
        <w:szCs w:val="16"/>
        <w:lang w:eastAsia="en-GB"/>
      </w:rPr>
    </w:pPr>
    <w:r w:rsidRPr="00D3267A">
      <w:rPr>
        <w:rFonts w:cs="Arial"/>
        <w:color w:val="BFBFBF"/>
        <w:sz w:val="16"/>
        <w:szCs w:val="16"/>
        <w:lang w:eastAsia="en-GB"/>
      </w:rPr>
      <w:t>Las copias impresas de este documento no son controladas.</w:t>
    </w:r>
  </w:p>
  <w:p w14:paraId="0B3545CE" w14:textId="19969CE1" w:rsidR="00957EB3" w:rsidRPr="00C54EB7" w:rsidRDefault="00F739DC" w:rsidP="00C54EB7">
    <w:pPr>
      <w:tabs>
        <w:tab w:val="center" w:pos="4419"/>
        <w:tab w:val="right" w:pos="8838"/>
      </w:tabs>
      <w:jc w:val="center"/>
      <w:rPr>
        <w:rFonts w:cs="Arial"/>
        <w:color w:val="BFBFBF"/>
        <w:sz w:val="16"/>
        <w:szCs w:val="16"/>
        <w:lang w:eastAsia="en-GB"/>
      </w:rPr>
    </w:pPr>
    <w:r w:rsidRPr="00D3267A">
      <w:rPr>
        <w:rFonts w:cs="Arial"/>
        <w:color w:val="BFBFBF"/>
        <w:sz w:val="16"/>
        <w:szCs w:val="16"/>
        <w:lang w:eastAsia="en-GB"/>
      </w:rPr>
      <w:t>Si hace copia impresa verifique su actualización en el portal de intranet SAE SAS.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61378" w14:textId="77777777" w:rsidR="00C54EB7" w:rsidRDefault="00C54EB7" w:rsidP="00F739DC">
    <w:pPr>
      <w:tabs>
        <w:tab w:val="center" w:pos="4419"/>
        <w:tab w:val="right" w:pos="8838"/>
      </w:tabs>
      <w:jc w:val="center"/>
      <w:rPr>
        <w:rFonts w:cs="Arial"/>
        <w:color w:val="BFBFBF"/>
        <w:sz w:val="16"/>
        <w:szCs w:val="16"/>
        <w:lang w:eastAsia="en-GB"/>
      </w:rPr>
    </w:pPr>
  </w:p>
  <w:p w14:paraId="47ED644D" w14:textId="5ED15210" w:rsidR="00F739DC" w:rsidRPr="00D3267A" w:rsidRDefault="00F739DC" w:rsidP="00F739DC">
    <w:pPr>
      <w:tabs>
        <w:tab w:val="center" w:pos="4419"/>
        <w:tab w:val="right" w:pos="8838"/>
      </w:tabs>
      <w:jc w:val="center"/>
      <w:rPr>
        <w:rFonts w:cs="Arial"/>
        <w:color w:val="BFBFBF"/>
        <w:sz w:val="16"/>
        <w:szCs w:val="16"/>
        <w:lang w:eastAsia="en-GB"/>
      </w:rPr>
    </w:pPr>
    <w:r w:rsidRPr="00D3267A">
      <w:rPr>
        <w:rFonts w:cs="Arial"/>
        <w:color w:val="BFBFBF"/>
        <w:sz w:val="16"/>
        <w:szCs w:val="16"/>
        <w:lang w:eastAsia="en-GB"/>
      </w:rPr>
      <w:t>Las copias impresas de este documento no son controladas.</w:t>
    </w:r>
  </w:p>
  <w:p w14:paraId="792DB902" w14:textId="77777777" w:rsidR="00F739DC" w:rsidRPr="00D3267A" w:rsidRDefault="00F739DC" w:rsidP="00F739DC">
    <w:pPr>
      <w:tabs>
        <w:tab w:val="center" w:pos="4419"/>
        <w:tab w:val="right" w:pos="8838"/>
      </w:tabs>
      <w:jc w:val="center"/>
      <w:rPr>
        <w:rFonts w:cs="Arial"/>
        <w:color w:val="BFBFBF"/>
        <w:sz w:val="16"/>
        <w:szCs w:val="16"/>
        <w:lang w:eastAsia="en-GB"/>
      </w:rPr>
    </w:pPr>
    <w:r w:rsidRPr="00D3267A">
      <w:rPr>
        <w:rFonts w:cs="Arial"/>
        <w:color w:val="BFBFBF"/>
        <w:sz w:val="16"/>
        <w:szCs w:val="16"/>
        <w:lang w:eastAsia="en-GB"/>
      </w:rPr>
      <w:t>Si hace copia impresa verifique su actualización en el portal de intranet SAE SAS.</w:t>
    </w:r>
  </w:p>
  <w:p w14:paraId="44E09050" w14:textId="699D059E" w:rsidR="00CB5975" w:rsidRPr="00965AB2" w:rsidRDefault="00CB5975" w:rsidP="00CB5975">
    <w:pPr>
      <w:pStyle w:val="Piedepgina"/>
      <w:jc w:val="right"/>
      <w:rPr>
        <w:rFonts w:ascii="Arial Narrow" w:hAnsi="Arial Narrow"/>
        <w:sz w:val="18"/>
        <w:szCs w:val="18"/>
        <w:lang w:val="es-ES_tradnl" w:eastAsia="ja-JP"/>
      </w:rPr>
    </w:pPr>
  </w:p>
  <w:p w14:paraId="602B2FDC" w14:textId="524D4096" w:rsidR="00995639" w:rsidRPr="00CB5975" w:rsidRDefault="00995639" w:rsidP="00CB5975">
    <w:pPr>
      <w:pStyle w:val="Sinespaciad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4E43C" w14:textId="77777777" w:rsidR="0028097C" w:rsidRDefault="0028097C">
      <w:r>
        <w:separator/>
      </w:r>
    </w:p>
  </w:footnote>
  <w:footnote w:type="continuationSeparator" w:id="0">
    <w:p w14:paraId="6213E2B6" w14:textId="77777777" w:rsidR="0028097C" w:rsidRDefault="0028097C">
      <w:r>
        <w:continuationSeparator/>
      </w:r>
    </w:p>
  </w:footnote>
  <w:footnote w:id="1">
    <w:p w14:paraId="1902F9A2" w14:textId="750F5938" w:rsidR="000801E2" w:rsidRPr="002801A9" w:rsidRDefault="000801E2">
      <w:pPr>
        <w:pStyle w:val="Textonotapie"/>
        <w:rPr>
          <w:rFonts w:ascii="Arial Narrow" w:hAnsi="Arial Narrow"/>
        </w:rPr>
      </w:pPr>
      <w:r w:rsidRPr="002801A9">
        <w:rPr>
          <w:rStyle w:val="Refdenotaalpie"/>
          <w:rFonts w:ascii="Arial Narrow" w:hAnsi="Arial Narrow"/>
          <w:sz w:val="18"/>
          <w:szCs w:val="18"/>
        </w:rPr>
        <w:footnoteRef/>
      </w:r>
      <w:r w:rsidRPr="002801A9">
        <w:rPr>
          <w:rFonts w:ascii="Arial Narrow" w:hAnsi="Arial Narrow"/>
          <w:sz w:val="18"/>
          <w:szCs w:val="18"/>
        </w:rPr>
        <w:t xml:space="preserve"> El régimen disciplinario se aplica a la luz de los fallos emitidos por la Corte Constitucional y Consejo de Estado, respecto de la Ley 489 de 1998, artículos 38 y 68.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73"/>
      <w:gridCol w:w="5216"/>
      <w:gridCol w:w="2013"/>
    </w:tblGrid>
    <w:tr w:rsidR="000E79E7" w:rsidRPr="00300DDC" w14:paraId="66FE9DDB" w14:textId="77777777" w:rsidTr="00054F68">
      <w:trPr>
        <w:trHeight w:val="1266"/>
      </w:trPr>
      <w:tc>
        <w:tcPr>
          <w:tcW w:w="2401" w:type="dxa"/>
        </w:tcPr>
        <w:p w14:paraId="7FAA5D8E" w14:textId="77777777" w:rsidR="000E79E7" w:rsidRPr="00CB5975" w:rsidRDefault="000E79E7" w:rsidP="000E79E7">
          <w:pPr>
            <w:pStyle w:val="Encabezado"/>
            <w:jc w:val="center"/>
            <w:rPr>
              <w:noProof/>
              <w:sz w:val="12"/>
              <w:szCs w:val="12"/>
              <w:highlight w:val="yellow"/>
              <w:lang w:eastAsia="es-CO"/>
            </w:rPr>
          </w:pPr>
        </w:p>
        <w:p w14:paraId="45D40852" w14:textId="09C63012" w:rsidR="000E79E7" w:rsidRPr="00BA3086" w:rsidRDefault="0020237C" w:rsidP="000E79E7">
          <w:pPr>
            <w:jc w:val="center"/>
            <w:rPr>
              <w:highlight w:val="yellow"/>
              <w:lang w:eastAsia="es-CO"/>
            </w:rPr>
          </w:pPr>
          <w:r w:rsidRPr="009F6C0A">
            <w:rPr>
              <w:noProof/>
              <w:sz w:val="28"/>
              <w:lang w:eastAsia="es-CO"/>
            </w:rPr>
            <w:drawing>
              <wp:anchor distT="0" distB="0" distL="114300" distR="114300" simplePos="0" relativeHeight="251674112" behindDoc="0" locked="0" layoutInCell="1" allowOverlap="1" wp14:anchorId="132ED99D" wp14:editId="6025D207">
                <wp:simplePos x="0" y="0"/>
                <wp:positionH relativeFrom="column">
                  <wp:posOffset>222456</wp:posOffset>
                </wp:positionH>
                <wp:positionV relativeFrom="paragraph">
                  <wp:posOffset>58931</wp:posOffset>
                </wp:positionV>
                <wp:extent cx="884100" cy="521619"/>
                <wp:effectExtent l="0" t="0" r="0" b="0"/>
                <wp:wrapNone/>
                <wp:docPr id="91771942" name="Imagen 91771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884100" cy="521619"/>
                        </a:xfrm>
                        <a:prstGeom prst="rect">
                          <a:avLst/>
                        </a:prstGeom>
                      </pic:spPr>
                    </pic:pic>
                  </a:graphicData>
                </a:graphic>
                <wp14:sizeRelH relativeFrom="margin">
                  <wp14:pctWidth>0</wp14:pctWidth>
                </wp14:sizeRelH>
                <wp14:sizeRelV relativeFrom="margin">
                  <wp14:pctHeight>0</wp14:pctHeight>
                </wp14:sizeRelV>
              </wp:anchor>
            </w:drawing>
          </w:r>
        </w:p>
      </w:tc>
      <w:tc>
        <w:tcPr>
          <w:tcW w:w="5537" w:type="dxa"/>
          <w:vAlign w:val="center"/>
        </w:tcPr>
        <w:p w14:paraId="2CE345FE" w14:textId="79C835BC" w:rsidR="0020237C" w:rsidRPr="0020237C" w:rsidRDefault="004A4812" w:rsidP="0020237C">
          <w:pPr>
            <w:pStyle w:val="Encabezado"/>
            <w:jc w:val="center"/>
            <w:rPr>
              <w:rFonts w:ascii="Arial" w:hAnsi="Arial" w:cs="Arial"/>
              <w:b/>
              <w:bCs/>
              <w:noProof/>
              <w:sz w:val="20"/>
              <w:szCs w:val="20"/>
              <w:lang w:eastAsia="es-CO"/>
            </w:rPr>
          </w:pPr>
          <w:r>
            <w:rPr>
              <w:rFonts w:ascii="Arial" w:hAnsi="Arial" w:cs="Arial"/>
              <w:b/>
              <w:bCs/>
              <w:noProof/>
              <w:sz w:val="20"/>
              <w:szCs w:val="20"/>
              <w:lang w:eastAsia="es-CO"/>
            </w:rPr>
            <w:t xml:space="preserve">FORMATO </w:t>
          </w:r>
          <w:r w:rsidR="0020237C" w:rsidRPr="0020237C">
            <w:rPr>
              <w:rFonts w:ascii="Arial" w:hAnsi="Arial" w:cs="Arial"/>
              <w:b/>
              <w:bCs/>
              <w:noProof/>
              <w:sz w:val="20"/>
              <w:szCs w:val="20"/>
              <w:lang w:eastAsia="es-CO"/>
            </w:rPr>
            <w:t>DECLARACIÓN JURAMENTADA DE AUSENCIA DE INHABILIDADES, INCOMPATIBILIDADES, CONFLICTOS DE INTERÉS</w:t>
          </w:r>
        </w:p>
        <w:p w14:paraId="725015D1" w14:textId="2600FCB0" w:rsidR="000E79E7" w:rsidRPr="004A4812" w:rsidRDefault="0020237C" w:rsidP="0020237C">
          <w:pPr>
            <w:pStyle w:val="Encabezado"/>
            <w:jc w:val="center"/>
            <w:rPr>
              <w:rFonts w:ascii="Arial" w:hAnsi="Arial" w:cs="Arial"/>
            </w:rPr>
          </w:pPr>
          <w:r w:rsidRPr="004A4812">
            <w:rPr>
              <w:rFonts w:ascii="Arial" w:hAnsi="Arial" w:cs="Arial"/>
              <w:noProof/>
              <w:sz w:val="20"/>
              <w:szCs w:val="20"/>
              <w:lang w:eastAsia="es-CO"/>
            </w:rPr>
            <w:t>Proceso Gestión de Cumplimiento</w:t>
          </w:r>
        </w:p>
      </w:tc>
      <w:tc>
        <w:tcPr>
          <w:tcW w:w="2137" w:type="dxa"/>
          <w:vAlign w:val="center"/>
        </w:tcPr>
        <w:p w14:paraId="232C8F0B" w14:textId="77777777" w:rsidR="0020237C" w:rsidRPr="0020237C" w:rsidRDefault="0020237C" w:rsidP="0020237C">
          <w:pPr>
            <w:pStyle w:val="Sinespaciado"/>
            <w:rPr>
              <w:rFonts w:ascii="Arial" w:hAnsi="Arial" w:cs="Arial"/>
              <w:noProof/>
              <w:sz w:val="18"/>
              <w:szCs w:val="18"/>
              <w:lang w:eastAsia="es-CO"/>
            </w:rPr>
          </w:pPr>
          <w:r w:rsidRPr="0020237C">
            <w:rPr>
              <w:rFonts w:ascii="Arial" w:hAnsi="Arial" w:cs="Arial"/>
              <w:b/>
              <w:bCs/>
              <w:noProof/>
              <w:sz w:val="18"/>
              <w:szCs w:val="18"/>
              <w:lang w:eastAsia="es-CO"/>
            </w:rPr>
            <w:t>Código</w:t>
          </w:r>
          <w:r w:rsidRPr="0020237C">
            <w:rPr>
              <w:rFonts w:ascii="Arial" w:hAnsi="Arial" w:cs="Arial"/>
              <w:noProof/>
              <w:sz w:val="18"/>
              <w:szCs w:val="18"/>
              <w:lang w:eastAsia="es-CO"/>
            </w:rPr>
            <w:t>: FO-GP-008</w:t>
          </w:r>
        </w:p>
        <w:p w14:paraId="7F7856E2" w14:textId="2BB292C1" w:rsidR="0020237C" w:rsidRPr="0020237C" w:rsidRDefault="0020237C" w:rsidP="0020237C">
          <w:pPr>
            <w:pStyle w:val="Sinespaciado"/>
            <w:shd w:val="clear" w:color="auto" w:fill="FFFFFF" w:themeFill="background1"/>
            <w:rPr>
              <w:rFonts w:ascii="Arial" w:hAnsi="Arial" w:cs="Arial"/>
              <w:b/>
              <w:bCs/>
              <w:noProof/>
              <w:sz w:val="18"/>
              <w:szCs w:val="18"/>
              <w:lang w:eastAsia="es-CO"/>
            </w:rPr>
          </w:pPr>
          <w:r w:rsidRPr="0020237C">
            <w:rPr>
              <w:rFonts w:ascii="Arial" w:hAnsi="Arial" w:cs="Arial"/>
              <w:b/>
              <w:bCs/>
              <w:noProof/>
              <w:sz w:val="18"/>
              <w:szCs w:val="18"/>
              <w:lang w:eastAsia="es-CO"/>
            </w:rPr>
            <w:t xml:space="preserve">Versión No.: </w:t>
          </w:r>
          <w:r w:rsidRPr="0020237C">
            <w:rPr>
              <w:rFonts w:ascii="Arial" w:hAnsi="Arial" w:cs="Arial"/>
              <w:noProof/>
              <w:sz w:val="18"/>
              <w:szCs w:val="18"/>
              <w:lang w:eastAsia="es-CO"/>
            </w:rPr>
            <w:t>0</w:t>
          </w:r>
          <w:r w:rsidR="00E97737">
            <w:rPr>
              <w:rFonts w:ascii="Arial" w:hAnsi="Arial" w:cs="Arial"/>
              <w:noProof/>
              <w:sz w:val="18"/>
              <w:szCs w:val="18"/>
              <w:lang w:eastAsia="es-CO"/>
            </w:rPr>
            <w:t>2</w:t>
          </w:r>
        </w:p>
        <w:p w14:paraId="4B071D79" w14:textId="77777777" w:rsidR="00521F0A" w:rsidRPr="00521F0A" w:rsidRDefault="00521F0A" w:rsidP="00521F0A">
          <w:pPr>
            <w:pStyle w:val="Sinespaciado"/>
            <w:rPr>
              <w:rFonts w:ascii="Arial" w:hAnsi="Arial" w:cs="Arial"/>
              <w:b/>
              <w:bCs/>
              <w:noProof/>
              <w:sz w:val="18"/>
              <w:szCs w:val="18"/>
              <w:lang w:eastAsia="es-CO"/>
            </w:rPr>
          </w:pPr>
          <w:r w:rsidRPr="00521F0A">
            <w:rPr>
              <w:rFonts w:ascii="Arial" w:hAnsi="Arial" w:cs="Arial"/>
              <w:b/>
              <w:bCs/>
              <w:noProof/>
              <w:sz w:val="18"/>
              <w:szCs w:val="18"/>
              <w:lang w:eastAsia="es-CO"/>
            </w:rPr>
            <w:t>Vigencia desde:</w:t>
          </w:r>
        </w:p>
        <w:p w14:paraId="6B02865E" w14:textId="77777777" w:rsidR="00521F0A" w:rsidRPr="00521F0A" w:rsidRDefault="00521F0A" w:rsidP="00521F0A">
          <w:pPr>
            <w:pStyle w:val="Sinespaciado"/>
            <w:rPr>
              <w:rFonts w:ascii="Arial" w:hAnsi="Arial" w:cs="Arial"/>
              <w:noProof/>
              <w:sz w:val="18"/>
              <w:szCs w:val="18"/>
              <w:lang w:eastAsia="es-CO"/>
            </w:rPr>
          </w:pPr>
          <w:r w:rsidRPr="00521F0A">
            <w:rPr>
              <w:rFonts w:ascii="Arial" w:hAnsi="Arial" w:cs="Arial"/>
              <w:noProof/>
              <w:sz w:val="18"/>
              <w:szCs w:val="18"/>
              <w:lang w:eastAsia="es-CO"/>
            </w:rPr>
            <w:t>30 - 04 – 2025</w:t>
          </w:r>
        </w:p>
        <w:p w14:paraId="26069E96" w14:textId="753BB4C0" w:rsidR="000E79E7" w:rsidRPr="0020237C" w:rsidRDefault="0020237C" w:rsidP="0020237C">
          <w:pPr>
            <w:pStyle w:val="Encabezado"/>
            <w:rPr>
              <w:rFonts w:ascii="Arial" w:hAnsi="Arial" w:cs="Arial"/>
              <w:noProof/>
              <w:sz w:val="16"/>
              <w:szCs w:val="16"/>
              <w:lang w:eastAsia="es-CO"/>
            </w:rPr>
          </w:pPr>
          <w:r w:rsidRPr="0020237C">
            <w:rPr>
              <w:rFonts w:ascii="Arial" w:hAnsi="Arial" w:cs="Arial"/>
              <w:b/>
              <w:bCs/>
              <w:noProof/>
              <w:sz w:val="18"/>
              <w:szCs w:val="18"/>
              <w:lang w:eastAsia="es-CO"/>
            </w:rPr>
            <w:t>Página:</w:t>
          </w:r>
          <w:r w:rsidRPr="0020237C">
            <w:rPr>
              <w:rFonts w:ascii="Arial" w:hAnsi="Arial" w:cs="Arial"/>
              <w:noProof/>
              <w:sz w:val="18"/>
              <w:szCs w:val="18"/>
              <w:lang w:eastAsia="es-CO"/>
            </w:rPr>
            <w:t xml:space="preserve"> </w:t>
          </w:r>
          <w:r>
            <w:rPr>
              <w:rFonts w:ascii="Arial" w:hAnsi="Arial" w:cs="Arial"/>
              <w:noProof/>
              <w:sz w:val="18"/>
              <w:szCs w:val="18"/>
              <w:lang w:eastAsia="es-CO"/>
            </w:rPr>
            <w:t>2</w:t>
          </w:r>
          <w:r w:rsidRPr="0020237C">
            <w:rPr>
              <w:rFonts w:ascii="Arial" w:hAnsi="Arial" w:cs="Arial"/>
              <w:noProof/>
              <w:sz w:val="18"/>
              <w:szCs w:val="18"/>
              <w:lang w:eastAsia="es-CO"/>
            </w:rPr>
            <w:t xml:space="preserve"> de </w:t>
          </w:r>
          <w:r>
            <w:rPr>
              <w:rFonts w:ascii="Arial" w:hAnsi="Arial" w:cs="Arial"/>
              <w:noProof/>
              <w:sz w:val="18"/>
              <w:szCs w:val="18"/>
              <w:lang w:eastAsia="es-CO"/>
            </w:rPr>
            <w:t>2</w:t>
          </w:r>
        </w:p>
      </w:tc>
    </w:tr>
  </w:tbl>
  <w:p w14:paraId="0AC4F4C0" w14:textId="65CCCF40" w:rsidR="005C279F" w:rsidRDefault="005C279F" w:rsidP="002A16D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73"/>
      <w:gridCol w:w="5216"/>
      <w:gridCol w:w="2013"/>
    </w:tblGrid>
    <w:tr w:rsidR="007B626D" w:rsidRPr="00300DDC" w14:paraId="4CA5D1D4" w14:textId="77777777" w:rsidTr="00113E3A">
      <w:trPr>
        <w:trHeight w:val="1266"/>
      </w:trPr>
      <w:tc>
        <w:tcPr>
          <w:tcW w:w="2401" w:type="dxa"/>
        </w:tcPr>
        <w:p w14:paraId="310C98CA" w14:textId="77777777" w:rsidR="007B626D" w:rsidRPr="00CB5975" w:rsidRDefault="007B626D" w:rsidP="007B626D">
          <w:pPr>
            <w:pStyle w:val="Encabezado"/>
            <w:jc w:val="center"/>
            <w:rPr>
              <w:noProof/>
              <w:sz w:val="12"/>
              <w:szCs w:val="10"/>
              <w:highlight w:val="yellow"/>
              <w:lang w:eastAsia="es-CO"/>
            </w:rPr>
          </w:pPr>
        </w:p>
        <w:p w14:paraId="4B4E3C2C" w14:textId="74B2C19C" w:rsidR="007B626D" w:rsidRPr="00BA3086" w:rsidRDefault="0020237C" w:rsidP="007B626D">
          <w:pPr>
            <w:jc w:val="center"/>
            <w:rPr>
              <w:highlight w:val="yellow"/>
              <w:lang w:eastAsia="es-CO"/>
            </w:rPr>
          </w:pPr>
          <w:r w:rsidRPr="009F6C0A">
            <w:rPr>
              <w:noProof/>
              <w:sz w:val="28"/>
              <w:lang w:eastAsia="es-CO"/>
            </w:rPr>
            <w:drawing>
              <wp:anchor distT="0" distB="0" distL="114300" distR="114300" simplePos="0" relativeHeight="251672064" behindDoc="0" locked="0" layoutInCell="1" allowOverlap="1" wp14:anchorId="08BA7E54" wp14:editId="74E5D3E9">
                <wp:simplePos x="0" y="0"/>
                <wp:positionH relativeFrom="column">
                  <wp:posOffset>210581</wp:posOffset>
                </wp:positionH>
                <wp:positionV relativeFrom="paragraph">
                  <wp:posOffset>70807</wp:posOffset>
                </wp:positionV>
                <wp:extent cx="884100" cy="521619"/>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884100" cy="521619"/>
                        </a:xfrm>
                        <a:prstGeom prst="rect">
                          <a:avLst/>
                        </a:prstGeom>
                      </pic:spPr>
                    </pic:pic>
                  </a:graphicData>
                </a:graphic>
                <wp14:sizeRelH relativeFrom="margin">
                  <wp14:pctWidth>0</wp14:pctWidth>
                </wp14:sizeRelH>
                <wp14:sizeRelV relativeFrom="margin">
                  <wp14:pctHeight>0</wp14:pctHeight>
                </wp14:sizeRelV>
              </wp:anchor>
            </w:drawing>
          </w:r>
        </w:p>
      </w:tc>
      <w:tc>
        <w:tcPr>
          <w:tcW w:w="5537" w:type="dxa"/>
          <w:vAlign w:val="center"/>
        </w:tcPr>
        <w:p w14:paraId="5C41B9E4" w14:textId="66BB67C4" w:rsidR="007B626D" w:rsidRPr="0020237C" w:rsidRDefault="004A4812" w:rsidP="007B626D">
          <w:pPr>
            <w:pStyle w:val="Encabezado"/>
            <w:jc w:val="center"/>
            <w:rPr>
              <w:rFonts w:ascii="Arial" w:hAnsi="Arial" w:cs="Arial"/>
              <w:b/>
              <w:bCs/>
              <w:noProof/>
              <w:sz w:val="20"/>
              <w:szCs w:val="20"/>
              <w:lang w:eastAsia="es-CO"/>
            </w:rPr>
          </w:pPr>
          <w:r>
            <w:rPr>
              <w:rFonts w:ascii="Arial" w:hAnsi="Arial" w:cs="Arial"/>
              <w:b/>
              <w:bCs/>
              <w:noProof/>
              <w:sz w:val="20"/>
              <w:szCs w:val="20"/>
              <w:lang w:eastAsia="es-CO"/>
            </w:rPr>
            <w:t xml:space="preserve">FORMATO </w:t>
          </w:r>
          <w:r w:rsidR="007B626D" w:rsidRPr="0020237C">
            <w:rPr>
              <w:rFonts w:ascii="Arial" w:hAnsi="Arial" w:cs="Arial"/>
              <w:b/>
              <w:bCs/>
              <w:noProof/>
              <w:sz w:val="20"/>
              <w:szCs w:val="20"/>
              <w:lang w:eastAsia="es-CO"/>
            </w:rPr>
            <w:t>DECLARACIÓN JURAMENTADA DE AUSENCIA DE INHABILIDADES, INCOMPATIBILIDADES, CONFLICTOS DE INTERÉS</w:t>
          </w:r>
        </w:p>
        <w:p w14:paraId="13674612" w14:textId="60855085" w:rsidR="0020237C" w:rsidRPr="004A4812" w:rsidRDefault="0020237C" w:rsidP="007B626D">
          <w:pPr>
            <w:pStyle w:val="Encabezado"/>
            <w:jc w:val="center"/>
            <w:rPr>
              <w:rFonts w:ascii="Arial" w:hAnsi="Arial" w:cs="Arial"/>
            </w:rPr>
          </w:pPr>
          <w:r w:rsidRPr="004A4812">
            <w:rPr>
              <w:rFonts w:ascii="Arial" w:hAnsi="Arial" w:cs="Arial"/>
              <w:noProof/>
              <w:sz w:val="20"/>
              <w:szCs w:val="20"/>
              <w:lang w:eastAsia="es-CO"/>
            </w:rPr>
            <w:t>Proceso Gestión de Cumplimiento</w:t>
          </w:r>
        </w:p>
      </w:tc>
      <w:tc>
        <w:tcPr>
          <w:tcW w:w="2137" w:type="dxa"/>
          <w:vAlign w:val="center"/>
        </w:tcPr>
        <w:p w14:paraId="6C375E83" w14:textId="43F69DF4" w:rsidR="007B626D" w:rsidRPr="0020237C" w:rsidRDefault="007B626D" w:rsidP="0020237C">
          <w:pPr>
            <w:pStyle w:val="Sinespaciado"/>
            <w:rPr>
              <w:rFonts w:ascii="Arial" w:hAnsi="Arial" w:cs="Arial"/>
              <w:noProof/>
              <w:sz w:val="18"/>
              <w:szCs w:val="18"/>
              <w:lang w:eastAsia="es-CO"/>
            </w:rPr>
          </w:pPr>
          <w:r w:rsidRPr="0020237C">
            <w:rPr>
              <w:rFonts w:ascii="Arial" w:hAnsi="Arial" w:cs="Arial"/>
              <w:b/>
              <w:bCs/>
              <w:noProof/>
              <w:sz w:val="18"/>
              <w:szCs w:val="18"/>
              <w:lang w:eastAsia="es-CO"/>
            </w:rPr>
            <w:t>Código</w:t>
          </w:r>
          <w:r w:rsidRPr="0020237C">
            <w:rPr>
              <w:rFonts w:ascii="Arial" w:hAnsi="Arial" w:cs="Arial"/>
              <w:noProof/>
              <w:sz w:val="18"/>
              <w:szCs w:val="18"/>
              <w:lang w:eastAsia="es-CO"/>
            </w:rPr>
            <w:t xml:space="preserve">: </w:t>
          </w:r>
          <w:r w:rsidR="0020237C" w:rsidRPr="0020237C">
            <w:rPr>
              <w:rFonts w:ascii="Arial" w:hAnsi="Arial" w:cs="Arial"/>
              <w:noProof/>
              <w:sz w:val="18"/>
              <w:szCs w:val="18"/>
              <w:lang w:eastAsia="es-CO"/>
            </w:rPr>
            <w:t>FO-GP-008</w:t>
          </w:r>
        </w:p>
        <w:p w14:paraId="467D177F" w14:textId="0A8C360C" w:rsidR="007B626D" w:rsidRPr="0020237C" w:rsidRDefault="007B626D" w:rsidP="0020237C">
          <w:pPr>
            <w:pStyle w:val="Sinespaciado"/>
            <w:shd w:val="clear" w:color="auto" w:fill="FFFFFF" w:themeFill="background1"/>
            <w:rPr>
              <w:rFonts w:ascii="Arial" w:hAnsi="Arial" w:cs="Arial"/>
              <w:b/>
              <w:bCs/>
              <w:noProof/>
              <w:sz w:val="18"/>
              <w:szCs w:val="18"/>
              <w:lang w:eastAsia="es-CO"/>
            </w:rPr>
          </w:pPr>
          <w:r w:rsidRPr="0020237C">
            <w:rPr>
              <w:rFonts w:ascii="Arial" w:hAnsi="Arial" w:cs="Arial"/>
              <w:b/>
              <w:bCs/>
              <w:noProof/>
              <w:sz w:val="18"/>
              <w:szCs w:val="18"/>
              <w:lang w:eastAsia="es-CO"/>
            </w:rPr>
            <w:t xml:space="preserve">Versión No.: </w:t>
          </w:r>
          <w:r w:rsidRPr="0020237C">
            <w:rPr>
              <w:rFonts w:ascii="Arial" w:hAnsi="Arial" w:cs="Arial"/>
              <w:noProof/>
              <w:sz w:val="18"/>
              <w:szCs w:val="18"/>
              <w:lang w:eastAsia="es-CO"/>
            </w:rPr>
            <w:t>0</w:t>
          </w:r>
          <w:r w:rsidR="00E97737">
            <w:rPr>
              <w:rFonts w:ascii="Arial" w:hAnsi="Arial" w:cs="Arial"/>
              <w:noProof/>
              <w:sz w:val="18"/>
              <w:szCs w:val="18"/>
              <w:lang w:eastAsia="es-CO"/>
            </w:rPr>
            <w:t>2</w:t>
          </w:r>
        </w:p>
        <w:p w14:paraId="47FB2ED0" w14:textId="77777777" w:rsidR="007B626D" w:rsidRPr="00521F0A" w:rsidRDefault="007B626D" w:rsidP="0020237C">
          <w:pPr>
            <w:pStyle w:val="Sinespaciado"/>
            <w:rPr>
              <w:rFonts w:ascii="Arial" w:hAnsi="Arial" w:cs="Arial"/>
              <w:b/>
              <w:bCs/>
              <w:noProof/>
              <w:sz w:val="18"/>
              <w:szCs w:val="18"/>
              <w:lang w:eastAsia="es-CO"/>
            </w:rPr>
          </w:pPr>
          <w:r w:rsidRPr="00521F0A">
            <w:rPr>
              <w:rFonts w:ascii="Arial" w:hAnsi="Arial" w:cs="Arial"/>
              <w:b/>
              <w:bCs/>
              <w:noProof/>
              <w:sz w:val="18"/>
              <w:szCs w:val="18"/>
              <w:lang w:eastAsia="es-CO"/>
            </w:rPr>
            <w:t>Vigencia desde:</w:t>
          </w:r>
        </w:p>
        <w:p w14:paraId="26FB4207" w14:textId="13AFA5AB" w:rsidR="007B626D" w:rsidRPr="00521F0A" w:rsidRDefault="00521F0A" w:rsidP="0020237C">
          <w:pPr>
            <w:pStyle w:val="Sinespaciado"/>
            <w:rPr>
              <w:rFonts w:ascii="Arial" w:hAnsi="Arial" w:cs="Arial"/>
              <w:noProof/>
              <w:sz w:val="18"/>
              <w:szCs w:val="18"/>
              <w:lang w:eastAsia="es-CO"/>
            </w:rPr>
          </w:pPr>
          <w:r w:rsidRPr="00521F0A">
            <w:rPr>
              <w:rFonts w:ascii="Arial" w:hAnsi="Arial" w:cs="Arial"/>
              <w:noProof/>
              <w:sz w:val="18"/>
              <w:szCs w:val="18"/>
              <w:lang w:eastAsia="es-CO"/>
            </w:rPr>
            <w:t>30</w:t>
          </w:r>
          <w:r w:rsidR="007B626D" w:rsidRPr="00521F0A">
            <w:rPr>
              <w:rFonts w:ascii="Arial" w:hAnsi="Arial" w:cs="Arial"/>
              <w:noProof/>
              <w:sz w:val="18"/>
              <w:szCs w:val="18"/>
              <w:lang w:eastAsia="es-CO"/>
            </w:rPr>
            <w:t xml:space="preserve"> - </w:t>
          </w:r>
          <w:r w:rsidRPr="00521F0A">
            <w:rPr>
              <w:rFonts w:ascii="Arial" w:hAnsi="Arial" w:cs="Arial"/>
              <w:noProof/>
              <w:sz w:val="18"/>
              <w:szCs w:val="18"/>
              <w:lang w:eastAsia="es-CO"/>
            </w:rPr>
            <w:t>04</w:t>
          </w:r>
          <w:r w:rsidR="007B626D" w:rsidRPr="00521F0A">
            <w:rPr>
              <w:rFonts w:ascii="Arial" w:hAnsi="Arial" w:cs="Arial"/>
              <w:noProof/>
              <w:sz w:val="18"/>
              <w:szCs w:val="18"/>
              <w:lang w:eastAsia="es-CO"/>
            </w:rPr>
            <w:t xml:space="preserve"> </w:t>
          </w:r>
          <w:r w:rsidR="0020237C" w:rsidRPr="00521F0A">
            <w:rPr>
              <w:rFonts w:ascii="Arial" w:hAnsi="Arial" w:cs="Arial"/>
              <w:noProof/>
              <w:sz w:val="18"/>
              <w:szCs w:val="18"/>
              <w:lang w:eastAsia="es-CO"/>
            </w:rPr>
            <w:t>–</w:t>
          </w:r>
          <w:r w:rsidR="007B626D" w:rsidRPr="00521F0A">
            <w:rPr>
              <w:rFonts w:ascii="Arial" w:hAnsi="Arial" w:cs="Arial"/>
              <w:noProof/>
              <w:sz w:val="18"/>
              <w:szCs w:val="18"/>
              <w:lang w:eastAsia="es-CO"/>
            </w:rPr>
            <w:t xml:space="preserve"> 202</w:t>
          </w:r>
          <w:r w:rsidR="00710B77" w:rsidRPr="00521F0A">
            <w:rPr>
              <w:rFonts w:ascii="Arial" w:hAnsi="Arial" w:cs="Arial"/>
              <w:noProof/>
              <w:sz w:val="18"/>
              <w:szCs w:val="18"/>
              <w:lang w:eastAsia="es-CO"/>
            </w:rPr>
            <w:t>5</w:t>
          </w:r>
        </w:p>
        <w:p w14:paraId="0A3FCCF0" w14:textId="1607827F" w:rsidR="0020237C" w:rsidRPr="00EF385C" w:rsidRDefault="0020237C" w:rsidP="0020237C">
          <w:pPr>
            <w:pStyle w:val="Sinespaciado"/>
            <w:rPr>
              <w:noProof/>
              <w:sz w:val="28"/>
              <w:highlight w:val="yellow"/>
              <w:lang w:eastAsia="es-CO"/>
            </w:rPr>
          </w:pPr>
          <w:r w:rsidRPr="0020237C">
            <w:rPr>
              <w:rFonts w:ascii="Arial" w:hAnsi="Arial" w:cs="Arial"/>
              <w:b/>
              <w:bCs/>
              <w:noProof/>
              <w:sz w:val="18"/>
              <w:szCs w:val="18"/>
              <w:lang w:eastAsia="es-CO"/>
            </w:rPr>
            <w:t>Página:</w:t>
          </w:r>
          <w:r w:rsidRPr="0020237C">
            <w:rPr>
              <w:rFonts w:ascii="Arial" w:hAnsi="Arial" w:cs="Arial"/>
              <w:noProof/>
              <w:sz w:val="18"/>
              <w:szCs w:val="18"/>
              <w:lang w:eastAsia="es-CO"/>
            </w:rPr>
            <w:t xml:space="preserve"> 1 de </w:t>
          </w:r>
          <w:r>
            <w:rPr>
              <w:rFonts w:ascii="Arial" w:hAnsi="Arial" w:cs="Arial"/>
              <w:noProof/>
              <w:sz w:val="18"/>
              <w:szCs w:val="18"/>
              <w:lang w:eastAsia="es-CO"/>
            </w:rPr>
            <w:t>2</w:t>
          </w:r>
        </w:p>
      </w:tc>
    </w:tr>
  </w:tbl>
  <w:p w14:paraId="0F70CDD0" w14:textId="1D9FB5CC" w:rsidR="001A5387" w:rsidRDefault="00D641DA" w:rsidP="00D641DA">
    <w:pPr>
      <w:pStyle w:val="Encabezado"/>
      <w:tabs>
        <w:tab w:val="clear" w:pos="8504"/>
        <w:tab w:val="right" w:pos="9356"/>
      </w:tabs>
      <w:jc w:val="both"/>
    </w:pPr>
    <w:r>
      <w:tab/>
    </w:r>
    <w:r>
      <w:tab/>
    </w:r>
  </w:p>
</w:hdr>
</file>

<file path=word/intelligence2.xml><?xml version="1.0" encoding="utf-8"?>
<int2:intelligence xmlns:int2="http://schemas.microsoft.com/office/intelligence/2020/intelligence" xmlns:oel="http://schemas.microsoft.com/office/2019/extlst">
  <int2:observations>
    <int2:textHash int2:hashCode="X8dWFEmtkQocU+" int2:id="s8rgaPIM">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34A54"/>
    <w:multiLevelType w:val="hybridMultilevel"/>
    <w:tmpl w:val="708AC7C0"/>
    <w:lvl w:ilvl="0" w:tplc="214A7008">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09703D1"/>
    <w:multiLevelType w:val="hybridMultilevel"/>
    <w:tmpl w:val="DFA41B52"/>
    <w:lvl w:ilvl="0" w:tplc="3A3A48C4">
      <w:numFmt w:val="bullet"/>
      <w:lvlText w:val="-"/>
      <w:lvlJc w:val="left"/>
      <w:pPr>
        <w:ind w:left="1080" w:hanging="360"/>
      </w:pPr>
      <w:rPr>
        <w:rFonts w:ascii="Arial" w:eastAsiaTheme="minorHAnsi" w:hAnsi="Arial" w:cs="Arial" w:hint="default"/>
        <w:b/>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27BC0B5F"/>
    <w:multiLevelType w:val="hybridMultilevel"/>
    <w:tmpl w:val="BB705C3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D6115A9"/>
    <w:multiLevelType w:val="hybridMultilevel"/>
    <w:tmpl w:val="51A6B330"/>
    <w:lvl w:ilvl="0" w:tplc="43BC1064">
      <w:numFmt w:val="bullet"/>
      <w:lvlText w:val="-"/>
      <w:lvlJc w:val="left"/>
      <w:pPr>
        <w:ind w:left="720" w:hanging="360"/>
      </w:pPr>
      <w:rPr>
        <w:rFonts w:ascii="Arial" w:eastAsia="MS Mincho"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66A3DA5"/>
    <w:multiLevelType w:val="hybridMultilevel"/>
    <w:tmpl w:val="2EB080C0"/>
    <w:lvl w:ilvl="0" w:tplc="240A000D">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5" w15:restartNumberingAfterBreak="0">
    <w:nsid w:val="39BE001C"/>
    <w:multiLevelType w:val="hybridMultilevel"/>
    <w:tmpl w:val="CF1CF636"/>
    <w:lvl w:ilvl="0" w:tplc="B2840450">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E7A0BE2"/>
    <w:multiLevelType w:val="hybridMultilevel"/>
    <w:tmpl w:val="1E1461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12276C9"/>
    <w:multiLevelType w:val="hybridMultilevel"/>
    <w:tmpl w:val="A8A2E33E"/>
    <w:lvl w:ilvl="0" w:tplc="4DAAC7AC">
      <w:start w:val="1"/>
      <w:numFmt w:val="bullet"/>
      <w:lvlText w:val="-"/>
      <w:lvlJc w:val="left"/>
      <w:pPr>
        <w:ind w:left="1080" w:hanging="360"/>
      </w:pPr>
      <w:rPr>
        <w:rFonts w:ascii="Arial" w:eastAsiaTheme="minorHAnsi"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469E655A"/>
    <w:multiLevelType w:val="hybridMultilevel"/>
    <w:tmpl w:val="6E3E9D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85642E1"/>
    <w:multiLevelType w:val="hybridMultilevel"/>
    <w:tmpl w:val="275C6050"/>
    <w:lvl w:ilvl="0" w:tplc="A11654A2">
      <w:numFmt w:val="bullet"/>
      <w:lvlText w:val="-"/>
      <w:lvlJc w:val="left"/>
      <w:pPr>
        <w:ind w:left="786" w:hanging="360"/>
      </w:pPr>
      <w:rPr>
        <w:rFonts w:ascii="Arial" w:eastAsia="Times New Roman" w:hAnsi="Arial" w:cs="Aria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10" w15:restartNumberingAfterBreak="0">
    <w:nsid w:val="4D4228B2"/>
    <w:multiLevelType w:val="hybridMultilevel"/>
    <w:tmpl w:val="1ED0591E"/>
    <w:lvl w:ilvl="0" w:tplc="5AC24AF2">
      <w:start w:val="1"/>
      <w:numFmt w:val="decimal"/>
      <w:lvlText w:val="%1."/>
      <w:lvlJc w:val="left"/>
      <w:pPr>
        <w:ind w:left="720" w:hanging="360"/>
      </w:pPr>
      <w:rPr>
        <w:rFonts w:hint="default"/>
        <w:b/>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03F41A0"/>
    <w:multiLevelType w:val="hybridMultilevel"/>
    <w:tmpl w:val="91D8B972"/>
    <w:lvl w:ilvl="0" w:tplc="240A000F">
      <w:start w:val="1"/>
      <w:numFmt w:val="decimal"/>
      <w:lvlText w:val="%1."/>
      <w:lvlJc w:val="left"/>
      <w:pPr>
        <w:ind w:left="720" w:hanging="36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57603E29"/>
    <w:multiLevelType w:val="hybridMultilevel"/>
    <w:tmpl w:val="B6488F2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9E4106F"/>
    <w:multiLevelType w:val="hybridMultilevel"/>
    <w:tmpl w:val="0268CD9E"/>
    <w:lvl w:ilvl="0" w:tplc="B0787536">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1A23EC"/>
    <w:multiLevelType w:val="hybridMultilevel"/>
    <w:tmpl w:val="0E448D12"/>
    <w:lvl w:ilvl="0" w:tplc="1312E6E8">
      <w:start w:val="1"/>
      <w:numFmt w:val="bullet"/>
      <w:lvlText w:val="-"/>
      <w:lvlJc w:val="left"/>
      <w:pPr>
        <w:ind w:left="1080" w:hanging="360"/>
      </w:pPr>
      <w:rPr>
        <w:rFonts w:ascii="Arial" w:eastAsiaTheme="minorHAnsi"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6C5E2EC4"/>
    <w:multiLevelType w:val="hybridMultilevel"/>
    <w:tmpl w:val="CDA0EC48"/>
    <w:lvl w:ilvl="0" w:tplc="89E2117A">
      <w:numFmt w:val="bullet"/>
      <w:lvlText w:val="-"/>
      <w:lvlJc w:val="left"/>
      <w:pPr>
        <w:ind w:left="1080" w:hanging="360"/>
      </w:pPr>
      <w:rPr>
        <w:rFonts w:ascii="Arial" w:eastAsiaTheme="minorHAnsi"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 w15:restartNumberingAfterBreak="0">
    <w:nsid w:val="700B3084"/>
    <w:multiLevelType w:val="hybridMultilevel"/>
    <w:tmpl w:val="F4DE98FC"/>
    <w:lvl w:ilvl="0" w:tplc="001C9866">
      <w:start w:val="1"/>
      <w:numFmt w:val="decimal"/>
      <w:lvlText w:val="%1."/>
      <w:lvlJc w:val="left"/>
      <w:pPr>
        <w:ind w:left="720" w:hanging="360"/>
      </w:pPr>
      <w:rPr>
        <w:rFonts w:eastAsiaTheme="minorHAns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1AE7B39"/>
    <w:multiLevelType w:val="hybridMultilevel"/>
    <w:tmpl w:val="6DF0F7F4"/>
    <w:lvl w:ilvl="0" w:tplc="670483F2">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7570499"/>
    <w:multiLevelType w:val="hybridMultilevel"/>
    <w:tmpl w:val="4C62B5CC"/>
    <w:lvl w:ilvl="0" w:tplc="99E09B90">
      <w:numFmt w:val="bullet"/>
      <w:lvlText w:val="•"/>
      <w:lvlJc w:val="left"/>
      <w:pPr>
        <w:ind w:left="1065" w:hanging="705"/>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87567DC"/>
    <w:multiLevelType w:val="hybridMultilevel"/>
    <w:tmpl w:val="6C206BC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35534998">
    <w:abstractNumId w:val="8"/>
  </w:num>
  <w:num w:numId="2" w16cid:durableId="1531917005">
    <w:abstractNumId w:val="14"/>
  </w:num>
  <w:num w:numId="3" w16cid:durableId="668213417">
    <w:abstractNumId w:val="6"/>
  </w:num>
  <w:num w:numId="4" w16cid:durableId="577910292">
    <w:abstractNumId w:val="18"/>
  </w:num>
  <w:num w:numId="5" w16cid:durableId="1367290342">
    <w:abstractNumId w:val="19"/>
  </w:num>
  <w:num w:numId="6" w16cid:durableId="1706101669">
    <w:abstractNumId w:val="5"/>
  </w:num>
  <w:num w:numId="7" w16cid:durableId="1967008177">
    <w:abstractNumId w:val="1"/>
  </w:num>
  <w:num w:numId="8" w16cid:durableId="175660438">
    <w:abstractNumId w:val="0"/>
  </w:num>
  <w:num w:numId="9" w16cid:durableId="1336109908">
    <w:abstractNumId w:val="4"/>
  </w:num>
  <w:num w:numId="10" w16cid:durableId="1492063820">
    <w:abstractNumId w:val="2"/>
  </w:num>
  <w:num w:numId="11" w16cid:durableId="1525557429">
    <w:abstractNumId w:val="13"/>
  </w:num>
  <w:num w:numId="12" w16cid:durableId="1084718911">
    <w:abstractNumId w:val="10"/>
  </w:num>
  <w:num w:numId="13" w16cid:durableId="2043550205">
    <w:abstractNumId w:val="7"/>
  </w:num>
  <w:num w:numId="14" w16cid:durableId="456721801">
    <w:abstractNumId w:val="11"/>
  </w:num>
  <w:num w:numId="15" w16cid:durableId="1171261137">
    <w:abstractNumId w:val="17"/>
  </w:num>
  <w:num w:numId="16" w16cid:durableId="1745643845">
    <w:abstractNumId w:val="15"/>
  </w:num>
  <w:num w:numId="17" w16cid:durableId="387345351">
    <w:abstractNumId w:val="16"/>
  </w:num>
  <w:num w:numId="18" w16cid:durableId="115955776">
    <w:abstractNumId w:val="12"/>
  </w:num>
  <w:num w:numId="19" w16cid:durableId="557665168">
    <w:abstractNumId w:val="3"/>
  </w:num>
  <w:num w:numId="20" w16cid:durableId="18305130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style="mso-position-vertical-relative:line" o:allowoverlap="f"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7F2"/>
    <w:rsid w:val="00014492"/>
    <w:rsid w:val="0002293F"/>
    <w:rsid w:val="000270F2"/>
    <w:rsid w:val="00030CBE"/>
    <w:rsid w:val="00040302"/>
    <w:rsid w:val="000417F5"/>
    <w:rsid w:val="0004310A"/>
    <w:rsid w:val="0004602F"/>
    <w:rsid w:val="00047698"/>
    <w:rsid w:val="000510E4"/>
    <w:rsid w:val="00055E3C"/>
    <w:rsid w:val="00057B1C"/>
    <w:rsid w:val="0006270A"/>
    <w:rsid w:val="00071C93"/>
    <w:rsid w:val="00077190"/>
    <w:rsid w:val="00077822"/>
    <w:rsid w:val="00077ECB"/>
    <w:rsid w:val="000801E2"/>
    <w:rsid w:val="00081578"/>
    <w:rsid w:val="00082058"/>
    <w:rsid w:val="0008525F"/>
    <w:rsid w:val="00086ACD"/>
    <w:rsid w:val="00090917"/>
    <w:rsid w:val="00091FC0"/>
    <w:rsid w:val="0009381E"/>
    <w:rsid w:val="00093AEC"/>
    <w:rsid w:val="00093CC1"/>
    <w:rsid w:val="000A4627"/>
    <w:rsid w:val="000A4D0C"/>
    <w:rsid w:val="000A6321"/>
    <w:rsid w:val="000B1827"/>
    <w:rsid w:val="000B5352"/>
    <w:rsid w:val="000C50A9"/>
    <w:rsid w:val="000D246F"/>
    <w:rsid w:val="000D2C68"/>
    <w:rsid w:val="000D3586"/>
    <w:rsid w:val="000D3AD2"/>
    <w:rsid w:val="000D7FEA"/>
    <w:rsid w:val="000E25A0"/>
    <w:rsid w:val="000E79E7"/>
    <w:rsid w:val="000F781F"/>
    <w:rsid w:val="00103780"/>
    <w:rsid w:val="00105C38"/>
    <w:rsid w:val="00111941"/>
    <w:rsid w:val="00113861"/>
    <w:rsid w:val="00114719"/>
    <w:rsid w:val="00123A71"/>
    <w:rsid w:val="00130D46"/>
    <w:rsid w:val="001311E2"/>
    <w:rsid w:val="00132D7A"/>
    <w:rsid w:val="001415C8"/>
    <w:rsid w:val="00147531"/>
    <w:rsid w:val="001559F8"/>
    <w:rsid w:val="001676F8"/>
    <w:rsid w:val="0017147B"/>
    <w:rsid w:val="00173AA6"/>
    <w:rsid w:val="001759AF"/>
    <w:rsid w:val="00180D5C"/>
    <w:rsid w:val="001863DD"/>
    <w:rsid w:val="001916C4"/>
    <w:rsid w:val="00194358"/>
    <w:rsid w:val="0019593F"/>
    <w:rsid w:val="001A00DC"/>
    <w:rsid w:val="001A1B8E"/>
    <w:rsid w:val="001A1FB4"/>
    <w:rsid w:val="001A5387"/>
    <w:rsid w:val="001D29E9"/>
    <w:rsid w:val="001D7E18"/>
    <w:rsid w:val="001F16AE"/>
    <w:rsid w:val="001F1748"/>
    <w:rsid w:val="001F270B"/>
    <w:rsid w:val="001F3FA9"/>
    <w:rsid w:val="0020237C"/>
    <w:rsid w:val="00212AEF"/>
    <w:rsid w:val="0021336B"/>
    <w:rsid w:val="002207BE"/>
    <w:rsid w:val="00230E74"/>
    <w:rsid w:val="00235DEC"/>
    <w:rsid w:val="002474D7"/>
    <w:rsid w:val="0025031A"/>
    <w:rsid w:val="0025075F"/>
    <w:rsid w:val="0025083C"/>
    <w:rsid w:val="00251249"/>
    <w:rsid w:val="002534BD"/>
    <w:rsid w:val="002607D5"/>
    <w:rsid w:val="00266637"/>
    <w:rsid w:val="00266D79"/>
    <w:rsid w:val="002738A5"/>
    <w:rsid w:val="002801A9"/>
    <w:rsid w:val="002805FF"/>
    <w:rsid w:val="0028097C"/>
    <w:rsid w:val="00284634"/>
    <w:rsid w:val="00287650"/>
    <w:rsid w:val="002917C9"/>
    <w:rsid w:val="002956CA"/>
    <w:rsid w:val="00297E50"/>
    <w:rsid w:val="002A16D0"/>
    <w:rsid w:val="002A484A"/>
    <w:rsid w:val="002B5F72"/>
    <w:rsid w:val="002B7F35"/>
    <w:rsid w:val="002C5FB7"/>
    <w:rsid w:val="002E2D62"/>
    <w:rsid w:val="002E66F9"/>
    <w:rsid w:val="002F3032"/>
    <w:rsid w:val="002F5FEE"/>
    <w:rsid w:val="002F6AE3"/>
    <w:rsid w:val="00302A95"/>
    <w:rsid w:val="003037E3"/>
    <w:rsid w:val="00332DCD"/>
    <w:rsid w:val="0033439B"/>
    <w:rsid w:val="00334555"/>
    <w:rsid w:val="00334FFE"/>
    <w:rsid w:val="003414AB"/>
    <w:rsid w:val="00364451"/>
    <w:rsid w:val="0037269D"/>
    <w:rsid w:val="0037293C"/>
    <w:rsid w:val="00376786"/>
    <w:rsid w:val="003768AC"/>
    <w:rsid w:val="00387A81"/>
    <w:rsid w:val="00387E4A"/>
    <w:rsid w:val="00391F6D"/>
    <w:rsid w:val="0039441C"/>
    <w:rsid w:val="003953B4"/>
    <w:rsid w:val="00397CD9"/>
    <w:rsid w:val="003A459C"/>
    <w:rsid w:val="003A53E2"/>
    <w:rsid w:val="003A735B"/>
    <w:rsid w:val="003B04C3"/>
    <w:rsid w:val="003B720F"/>
    <w:rsid w:val="003C267E"/>
    <w:rsid w:val="003C35D4"/>
    <w:rsid w:val="003C6B6B"/>
    <w:rsid w:val="003D34B8"/>
    <w:rsid w:val="003D3F5C"/>
    <w:rsid w:val="003D4D5A"/>
    <w:rsid w:val="003D590B"/>
    <w:rsid w:val="003E1C3E"/>
    <w:rsid w:val="003F0647"/>
    <w:rsid w:val="003F6513"/>
    <w:rsid w:val="003F6943"/>
    <w:rsid w:val="0040074A"/>
    <w:rsid w:val="00402AF9"/>
    <w:rsid w:val="004173B8"/>
    <w:rsid w:val="00432DE9"/>
    <w:rsid w:val="00435222"/>
    <w:rsid w:val="004449AD"/>
    <w:rsid w:val="00445248"/>
    <w:rsid w:val="00446BCC"/>
    <w:rsid w:val="00460991"/>
    <w:rsid w:val="00460B84"/>
    <w:rsid w:val="00465B25"/>
    <w:rsid w:val="00466DB5"/>
    <w:rsid w:val="0047288F"/>
    <w:rsid w:val="00484E34"/>
    <w:rsid w:val="004875F5"/>
    <w:rsid w:val="00494F52"/>
    <w:rsid w:val="0049670F"/>
    <w:rsid w:val="004A25F7"/>
    <w:rsid w:val="004A2C88"/>
    <w:rsid w:val="004A44D9"/>
    <w:rsid w:val="004A4812"/>
    <w:rsid w:val="004B021E"/>
    <w:rsid w:val="004C2C0A"/>
    <w:rsid w:val="004C59E3"/>
    <w:rsid w:val="004D5E76"/>
    <w:rsid w:val="004D65C2"/>
    <w:rsid w:val="004E4826"/>
    <w:rsid w:val="004E7B89"/>
    <w:rsid w:val="004F3AE9"/>
    <w:rsid w:val="00501260"/>
    <w:rsid w:val="0050284B"/>
    <w:rsid w:val="00503494"/>
    <w:rsid w:val="005071D1"/>
    <w:rsid w:val="00520C8B"/>
    <w:rsid w:val="00521F0A"/>
    <w:rsid w:val="0052660E"/>
    <w:rsid w:val="00537696"/>
    <w:rsid w:val="00545579"/>
    <w:rsid w:val="005506B6"/>
    <w:rsid w:val="00551351"/>
    <w:rsid w:val="00551578"/>
    <w:rsid w:val="00571427"/>
    <w:rsid w:val="00571BF5"/>
    <w:rsid w:val="005728C5"/>
    <w:rsid w:val="00573C77"/>
    <w:rsid w:val="00573DEC"/>
    <w:rsid w:val="005756F9"/>
    <w:rsid w:val="00577B71"/>
    <w:rsid w:val="00583008"/>
    <w:rsid w:val="005832B8"/>
    <w:rsid w:val="00587057"/>
    <w:rsid w:val="00587636"/>
    <w:rsid w:val="0058792C"/>
    <w:rsid w:val="00591E67"/>
    <w:rsid w:val="005939A1"/>
    <w:rsid w:val="005A4C1E"/>
    <w:rsid w:val="005A5185"/>
    <w:rsid w:val="005B7E33"/>
    <w:rsid w:val="005C279F"/>
    <w:rsid w:val="005C3EC3"/>
    <w:rsid w:val="005C4158"/>
    <w:rsid w:val="005D2263"/>
    <w:rsid w:val="005D4A8B"/>
    <w:rsid w:val="005D5DB1"/>
    <w:rsid w:val="005E4838"/>
    <w:rsid w:val="005F4466"/>
    <w:rsid w:val="0060148A"/>
    <w:rsid w:val="00613FC1"/>
    <w:rsid w:val="006143A9"/>
    <w:rsid w:val="0061568C"/>
    <w:rsid w:val="00617966"/>
    <w:rsid w:val="00620FCA"/>
    <w:rsid w:val="00632D41"/>
    <w:rsid w:val="00643847"/>
    <w:rsid w:val="00643DDA"/>
    <w:rsid w:val="0065193F"/>
    <w:rsid w:val="006663F3"/>
    <w:rsid w:val="0067070F"/>
    <w:rsid w:val="00672435"/>
    <w:rsid w:val="0067708E"/>
    <w:rsid w:val="006779DC"/>
    <w:rsid w:val="00677A17"/>
    <w:rsid w:val="00683929"/>
    <w:rsid w:val="00692EB5"/>
    <w:rsid w:val="00697916"/>
    <w:rsid w:val="006A33A6"/>
    <w:rsid w:val="006A6D4B"/>
    <w:rsid w:val="006A6D51"/>
    <w:rsid w:val="006B1AE6"/>
    <w:rsid w:val="006B2A1E"/>
    <w:rsid w:val="006B2DBD"/>
    <w:rsid w:val="006B34E0"/>
    <w:rsid w:val="006C1529"/>
    <w:rsid w:val="006C7C07"/>
    <w:rsid w:val="006D6082"/>
    <w:rsid w:val="006D6D68"/>
    <w:rsid w:val="006E0713"/>
    <w:rsid w:val="006E78AB"/>
    <w:rsid w:val="006E7F08"/>
    <w:rsid w:val="006F15F0"/>
    <w:rsid w:val="006F7EE4"/>
    <w:rsid w:val="0070182B"/>
    <w:rsid w:val="0070438D"/>
    <w:rsid w:val="00710B77"/>
    <w:rsid w:val="00714B02"/>
    <w:rsid w:val="00722861"/>
    <w:rsid w:val="00726601"/>
    <w:rsid w:val="007272F4"/>
    <w:rsid w:val="00734B56"/>
    <w:rsid w:val="0074717E"/>
    <w:rsid w:val="0075283B"/>
    <w:rsid w:val="00753569"/>
    <w:rsid w:val="00757D10"/>
    <w:rsid w:val="00763074"/>
    <w:rsid w:val="00776ACD"/>
    <w:rsid w:val="00776FB6"/>
    <w:rsid w:val="007804EA"/>
    <w:rsid w:val="007911A9"/>
    <w:rsid w:val="0079617C"/>
    <w:rsid w:val="00796517"/>
    <w:rsid w:val="00797120"/>
    <w:rsid w:val="007A4BFB"/>
    <w:rsid w:val="007A6288"/>
    <w:rsid w:val="007B006F"/>
    <w:rsid w:val="007B626D"/>
    <w:rsid w:val="007C0F70"/>
    <w:rsid w:val="007C2047"/>
    <w:rsid w:val="007C33A5"/>
    <w:rsid w:val="007C5ED4"/>
    <w:rsid w:val="007C7AED"/>
    <w:rsid w:val="007D0AAE"/>
    <w:rsid w:val="007D663F"/>
    <w:rsid w:val="007E0518"/>
    <w:rsid w:val="007E3CB5"/>
    <w:rsid w:val="007E50A8"/>
    <w:rsid w:val="007F1862"/>
    <w:rsid w:val="00800A1A"/>
    <w:rsid w:val="00806B3B"/>
    <w:rsid w:val="00810BDA"/>
    <w:rsid w:val="00813B29"/>
    <w:rsid w:val="0082146E"/>
    <w:rsid w:val="00821ED8"/>
    <w:rsid w:val="008225BD"/>
    <w:rsid w:val="008244C6"/>
    <w:rsid w:val="00824BD6"/>
    <w:rsid w:val="008374F4"/>
    <w:rsid w:val="00840843"/>
    <w:rsid w:val="00845D18"/>
    <w:rsid w:val="00855E8D"/>
    <w:rsid w:val="00857DB5"/>
    <w:rsid w:val="00863175"/>
    <w:rsid w:val="008651F0"/>
    <w:rsid w:val="00866775"/>
    <w:rsid w:val="00866C03"/>
    <w:rsid w:val="0087009E"/>
    <w:rsid w:val="008734DD"/>
    <w:rsid w:val="0087415E"/>
    <w:rsid w:val="00877EDA"/>
    <w:rsid w:val="00882C1A"/>
    <w:rsid w:val="00884845"/>
    <w:rsid w:val="008A6D61"/>
    <w:rsid w:val="008B020E"/>
    <w:rsid w:val="008C2ADD"/>
    <w:rsid w:val="008C5069"/>
    <w:rsid w:val="008D192F"/>
    <w:rsid w:val="008D2566"/>
    <w:rsid w:val="008D4D74"/>
    <w:rsid w:val="008D5564"/>
    <w:rsid w:val="008E0708"/>
    <w:rsid w:val="008E1F3E"/>
    <w:rsid w:val="008F0359"/>
    <w:rsid w:val="00910C97"/>
    <w:rsid w:val="00915F40"/>
    <w:rsid w:val="00924A6B"/>
    <w:rsid w:val="00925043"/>
    <w:rsid w:val="00927E8D"/>
    <w:rsid w:val="00930160"/>
    <w:rsid w:val="00932BFD"/>
    <w:rsid w:val="009409D3"/>
    <w:rsid w:val="00946FD5"/>
    <w:rsid w:val="009474DB"/>
    <w:rsid w:val="00950C6B"/>
    <w:rsid w:val="00952104"/>
    <w:rsid w:val="0095395D"/>
    <w:rsid w:val="00957EB3"/>
    <w:rsid w:val="009610D7"/>
    <w:rsid w:val="009613F5"/>
    <w:rsid w:val="00961567"/>
    <w:rsid w:val="009634FF"/>
    <w:rsid w:val="009672B2"/>
    <w:rsid w:val="00972D46"/>
    <w:rsid w:val="009756E2"/>
    <w:rsid w:val="00975F46"/>
    <w:rsid w:val="00987425"/>
    <w:rsid w:val="00992BF6"/>
    <w:rsid w:val="00995639"/>
    <w:rsid w:val="00995939"/>
    <w:rsid w:val="009A25E3"/>
    <w:rsid w:val="009C4A5B"/>
    <w:rsid w:val="009C5508"/>
    <w:rsid w:val="009C7C80"/>
    <w:rsid w:val="009E079F"/>
    <w:rsid w:val="009E2237"/>
    <w:rsid w:val="009E6BC3"/>
    <w:rsid w:val="00A01971"/>
    <w:rsid w:val="00A01D38"/>
    <w:rsid w:val="00A11961"/>
    <w:rsid w:val="00A165C3"/>
    <w:rsid w:val="00A22A2E"/>
    <w:rsid w:val="00A56591"/>
    <w:rsid w:val="00A57B43"/>
    <w:rsid w:val="00A633BE"/>
    <w:rsid w:val="00A77D54"/>
    <w:rsid w:val="00A82378"/>
    <w:rsid w:val="00A9039D"/>
    <w:rsid w:val="00A92125"/>
    <w:rsid w:val="00AA3ACD"/>
    <w:rsid w:val="00AB6BFB"/>
    <w:rsid w:val="00AC0599"/>
    <w:rsid w:val="00AD0FEE"/>
    <w:rsid w:val="00AD2EF1"/>
    <w:rsid w:val="00AD422F"/>
    <w:rsid w:val="00AE12B2"/>
    <w:rsid w:val="00AE4C16"/>
    <w:rsid w:val="00AE6120"/>
    <w:rsid w:val="00AF3307"/>
    <w:rsid w:val="00AF3B81"/>
    <w:rsid w:val="00AF604F"/>
    <w:rsid w:val="00AF6B5C"/>
    <w:rsid w:val="00B02E52"/>
    <w:rsid w:val="00B04BAE"/>
    <w:rsid w:val="00B06804"/>
    <w:rsid w:val="00B11DFC"/>
    <w:rsid w:val="00B2642F"/>
    <w:rsid w:val="00B266E0"/>
    <w:rsid w:val="00B34947"/>
    <w:rsid w:val="00B367FB"/>
    <w:rsid w:val="00B443FA"/>
    <w:rsid w:val="00B571FF"/>
    <w:rsid w:val="00B605E2"/>
    <w:rsid w:val="00B65458"/>
    <w:rsid w:val="00B655A0"/>
    <w:rsid w:val="00B70CC4"/>
    <w:rsid w:val="00B85750"/>
    <w:rsid w:val="00B9219C"/>
    <w:rsid w:val="00B93735"/>
    <w:rsid w:val="00BA2769"/>
    <w:rsid w:val="00BB0B57"/>
    <w:rsid w:val="00BB5BC1"/>
    <w:rsid w:val="00BC2FF5"/>
    <w:rsid w:val="00BD1FCC"/>
    <w:rsid w:val="00BD2DE1"/>
    <w:rsid w:val="00BD61FA"/>
    <w:rsid w:val="00BD701F"/>
    <w:rsid w:val="00BE0EAC"/>
    <w:rsid w:val="00BE3C13"/>
    <w:rsid w:val="00BE5A14"/>
    <w:rsid w:val="00BE63F6"/>
    <w:rsid w:val="00BE7156"/>
    <w:rsid w:val="00BF0D2D"/>
    <w:rsid w:val="00BF47DD"/>
    <w:rsid w:val="00BF79A4"/>
    <w:rsid w:val="00C0669C"/>
    <w:rsid w:val="00C140DB"/>
    <w:rsid w:val="00C27A48"/>
    <w:rsid w:val="00C3117A"/>
    <w:rsid w:val="00C311F0"/>
    <w:rsid w:val="00C334D8"/>
    <w:rsid w:val="00C34BC0"/>
    <w:rsid w:val="00C36A8E"/>
    <w:rsid w:val="00C46EB3"/>
    <w:rsid w:val="00C512E4"/>
    <w:rsid w:val="00C54653"/>
    <w:rsid w:val="00C54EB7"/>
    <w:rsid w:val="00C63533"/>
    <w:rsid w:val="00C72E9A"/>
    <w:rsid w:val="00C80C2D"/>
    <w:rsid w:val="00C871E0"/>
    <w:rsid w:val="00C93B60"/>
    <w:rsid w:val="00C96FC2"/>
    <w:rsid w:val="00CA1B38"/>
    <w:rsid w:val="00CA1C9B"/>
    <w:rsid w:val="00CA214D"/>
    <w:rsid w:val="00CA27C8"/>
    <w:rsid w:val="00CB19A5"/>
    <w:rsid w:val="00CB5975"/>
    <w:rsid w:val="00CB5CE6"/>
    <w:rsid w:val="00CB73F6"/>
    <w:rsid w:val="00CC1DA4"/>
    <w:rsid w:val="00CC393E"/>
    <w:rsid w:val="00CC7E3A"/>
    <w:rsid w:val="00CE2CDD"/>
    <w:rsid w:val="00CE5058"/>
    <w:rsid w:val="00CE6EE7"/>
    <w:rsid w:val="00CE7850"/>
    <w:rsid w:val="00CF1F96"/>
    <w:rsid w:val="00CF65F2"/>
    <w:rsid w:val="00D034FF"/>
    <w:rsid w:val="00D11CAE"/>
    <w:rsid w:val="00D172FD"/>
    <w:rsid w:val="00D308AF"/>
    <w:rsid w:val="00D375FB"/>
    <w:rsid w:val="00D411BF"/>
    <w:rsid w:val="00D413FD"/>
    <w:rsid w:val="00D43A7F"/>
    <w:rsid w:val="00D4726E"/>
    <w:rsid w:val="00D475E2"/>
    <w:rsid w:val="00D562EC"/>
    <w:rsid w:val="00D6282C"/>
    <w:rsid w:val="00D641DA"/>
    <w:rsid w:val="00D7064E"/>
    <w:rsid w:val="00D71A6D"/>
    <w:rsid w:val="00D7615C"/>
    <w:rsid w:val="00D76353"/>
    <w:rsid w:val="00D765AA"/>
    <w:rsid w:val="00D82181"/>
    <w:rsid w:val="00D95C23"/>
    <w:rsid w:val="00DA6A60"/>
    <w:rsid w:val="00DA6B7D"/>
    <w:rsid w:val="00DB3BC5"/>
    <w:rsid w:val="00DB6923"/>
    <w:rsid w:val="00DB6F14"/>
    <w:rsid w:val="00DD2BFB"/>
    <w:rsid w:val="00DD695E"/>
    <w:rsid w:val="00DF0829"/>
    <w:rsid w:val="00DF23E1"/>
    <w:rsid w:val="00DF35D4"/>
    <w:rsid w:val="00E050D5"/>
    <w:rsid w:val="00E05F78"/>
    <w:rsid w:val="00E20CBF"/>
    <w:rsid w:val="00E22BA5"/>
    <w:rsid w:val="00E24C87"/>
    <w:rsid w:val="00E26DB6"/>
    <w:rsid w:val="00E273AF"/>
    <w:rsid w:val="00E32D67"/>
    <w:rsid w:val="00E341C4"/>
    <w:rsid w:val="00E3582F"/>
    <w:rsid w:val="00E41210"/>
    <w:rsid w:val="00E41277"/>
    <w:rsid w:val="00E45DE8"/>
    <w:rsid w:val="00E47E13"/>
    <w:rsid w:val="00E4DC90"/>
    <w:rsid w:val="00E50E0B"/>
    <w:rsid w:val="00E55830"/>
    <w:rsid w:val="00E62B2A"/>
    <w:rsid w:val="00E64839"/>
    <w:rsid w:val="00E700A7"/>
    <w:rsid w:val="00E71807"/>
    <w:rsid w:val="00E72CE9"/>
    <w:rsid w:val="00E844E1"/>
    <w:rsid w:val="00E8456C"/>
    <w:rsid w:val="00E86436"/>
    <w:rsid w:val="00E873A6"/>
    <w:rsid w:val="00E97737"/>
    <w:rsid w:val="00EA1465"/>
    <w:rsid w:val="00EA14C8"/>
    <w:rsid w:val="00EA370E"/>
    <w:rsid w:val="00EA53DA"/>
    <w:rsid w:val="00EA77F2"/>
    <w:rsid w:val="00EC5084"/>
    <w:rsid w:val="00ED0689"/>
    <w:rsid w:val="00ED408A"/>
    <w:rsid w:val="00EE0360"/>
    <w:rsid w:val="00EE057A"/>
    <w:rsid w:val="00EE0DE3"/>
    <w:rsid w:val="00EE3295"/>
    <w:rsid w:val="00EE39C4"/>
    <w:rsid w:val="00EE3B9D"/>
    <w:rsid w:val="00EE5389"/>
    <w:rsid w:val="00EE6440"/>
    <w:rsid w:val="00EE7C16"/>
    <w:rsid w:val="00EF1265"/>
    <w:rsid w:val="00EF37E7"/>
    <w:rsid w:val="00EF385C"/>
    <w:rsid w:val="00EF3B70"/>
    <w:rsid w:val="00EF60F3"/>
    <w:rsid w:val="00F00481"/>
    <w:rsid w:val="00F006E4"/>
    <w:rsid w:val="00F02266"/>
    <w:rsid w:val="00F10365"/>
    <w:rsid w:val="00F14E7B"/>
    <w:rsid w:val="00F17AF0"/>
    <w:rsid w:val="00F22DFB"/>
    <w:rsid w:val="00F256CC"/>
    <w:rsid w:val="00F41394"/>
    <w:rsid w:val="00F50489"/>
    <w:rsid w:val="00F54479"/>
    <w:rsid w:val="00F5594E"/>
    <w:rsid w:val="00F67C2A"/>
    <w:rsid w:val="00F6FDFF"/>
    <w:rsid w:val="00F708FF"/>
    <w:rsid w:val="00F72EAB"/>
    <w:rsid w:val="00F739DC"/>
    <w:rsid w:val="00F77C8E"/>
    <w:rsid w:val="00F82B8E"/>
    <w:rsid w:val="00F87A4C"/>
    <w:rsid w:val="00F917D7"/>
    <w:rsid w:val="00F942E3"/>
    <w:rsid w:val="00FA25BC"/>
    <w:rsid w:val="00FA2652"/>
    <w:rsid w:val="00FB495E"/>
    <w:rsid w:val="00FB7411"/>
    <w:rsid w:val="00FC2CA5"/>
    <w:rsid w:val="00FD0010"/>
    <w:rsid w:val="00FD1001"/>
    <w:rsid w:val="00FD24E9"/>
    <w:rsid w:val="00FE46A2"/>
    <w:rsid w:val="00FE5D4B"/>
    <w:rsid w:val="00FF766E"/>
    <w:rsid w:val="0230BEEF"/>
    <w:rsid w:val="029A9880"/>
    <w:rsid w:val="03E4FB6F"/>
    <w:rsid w:val="059EB142"/>
    <w:rsid w:val="0688DC42"/>
    <w:rsid w:val="0769E610"/>
    <w:rsid w:val="07705AF3"/>
    <w:rsid w:val="0773F1FC"/>
    <w:rsid w:val="07FB52E3"/>
    <w:rsid w:val="081BDFA4"/>
    <w:rsid w:val="0A70279F"/>
    <w:rsid w:val="0AC6D1A7"/>
    <w:rsid w:val="0B5165DA"/>
    <w:rsid w:val="0BD7FF61"/>
    <w:rsid w:val="0D60F6BC"/>
    <w:rsid w:val="0D77C078"/>
    <w:rsid w:val="10DFD527"/>
    <w:rsid w:val="11EB96A5"/>
    <w:rsid w:val="122DBA5C"/>
    <w:rsid w:val="129EBE41"/>
    <w:rsid w:val="135B03A0"/>
    <w:rsid w:val="143A8EA2"/>
    <w:rsid w:val="1444545C"/>
    <w:rsid w:val="1707D902"/>
    <w:rsid w:val="1761B343"/>
    <w:rsid w:val="189262F9"/>
    <w:rsid w:val="18A3A963"/>
    <w:rsid w:val="19765673"/>
    <w:rsid w:val="1994A9CE"/>
    <w:rsid w:val="19CC9B4F"/>
    <w:rsid w:val="1A199E84"/>
    <w:rsid w:val="1B880B4B"/>
    <w:rsid w:val="1B96A1B2"/>
    <w:rsid w:val="1C7B90DC"/>
    <w:rsid w:val="1DD0F4C7"/>
    <w:rsid w:val="1ECE4274"/>
    <w:rsid w:val="1F31C679"/>
    <w:rsid w:val="1F4A3D6C"/>
    <w:rsid w:val="1FB5F89B"/>
    <w:rsid w:val="1FDC5FEF"/>
    <w:rsid w:val="206A12D5"/>
    <w:rsid w:val="208D9035"/>
    <w:rsid w:val="2281DE2E"/>
    <w:rsid w:val="23397DAC"/>
    <w:rsid w:val="2388524D"/>
    <w:rsid w:val="23B2B106"/>
    <w:rsid w:val="23C86E50"/>
    <w:rsid w:val="2471892C"/>
    <w:rsid w:val="24F5BB4E"/>
    <w:rsid w:val="25C2DE4F"/>
    <w:rsid w:val="2643E560"/>
    <w:rsid w:val="266FA007"/>
    <w:rsid w:val="27000F12"/>
    <w:rsid w:val="2728D574"/>
    <w:rsid w:val="276D27FB"/>
    <w:rsid w:val="27F89762"/>
    <w:rsid w:val="28977038"/>
    <w:rsid w:val="29A41A89"/>
    <w:rsid w:val="29FEBE25"/>
    <w:rsid w:val="2A74ED18"/>
    <w:rsid w:val="2AC887C5"/>
    <w:rsid w:val="2B61A86A"/>
    <w:rsid w:val="2D42FFD5"/>
    <w:rsid w:val="2E8ADB74"/>
    <w:rsid w:val="2E8DCFD1"/>
    <w:rsid w:val="2EA4B01B"/>
    <w:rsid w:val="2EB853C8"/>
    <w:rsid w:val="30803808"/>
    <w:rsid w:val="30FF4E2D"/>
    <w:rsid w:val="31B9E208"/>
    <w:rsid w:val="332A039F"/>
    <w:rsid w:val="341129DA"/>
    <w:rsid w:val="342A3C0C"/>
    <w:rsid w:val="34908464"/>
    <w:rsid w:val="35ACFA3B"/>
    <w:rsid w:val="362E096B"/>
    <w:rsid w:val="3633D798"/>
    <w:rsid w:val="3659C26E"/>
    <w:rsid w:val="37F592CF"/>
    <w:rsid w:val="3834F76A"/>
    <w:rsid w:val="3927AAC1"/>
    <w:rsid w:val="3AC37B22"/>
    <w:rsid w:val="3C5F4B83"/>
    <w:rsid w:val="3C867CB4"/>
    <w:rsid w:val="3E600EF6"/>
    <w:rsid w:val="3EAC00E9"/>
    <w:rsid w:val="3ED97FD9"/>
    <w:rsid w:val="3F378BA0"/>
    <w:rsid w:val="3F96EC45"/>
    <w:rsid w:val="3FB240C9"/>
    <w:rsid w:val="40554CE8"/>
    <w:rsid w:val="405A7EF5"/>
    <w:rsid w:val="41431509"/>
    <w:rsid w:val="4259492B"/>
    <w:rsid w:val="4289E0A0"/>
    <w:rsid w:val="428B6718"/>
    <w:rsid w:val="43921FB7"/>
    <w:rsid w:val="43985268"/>
    <w:rsid w:val="44628239"/>
    <w:rsid w:val="46F172C7"/>
    <w:rsid w:val="49015583"/>
    <w:rsid w:val="49676114"/>
    <w:rsid w:val="49B75673"/>
    <w:rsid w:val="49C0C4A0"/>
    <w:rsid w:val="49FFEF62"/>
    <w:rsid w:val="4A45748A"/>
    <w:rsid w:val="4B4BA988"/>
    <w:rsid w:val="4B71F578"/>
    <w:rsid w:val="4B9BBFC3"/>
    <w:rsid w:val="4E990E6D"/>
    <w:rsid w:val="4EDFD504"/>
    <w:rsid w:val="4F14C18E"/>
    <w:rsid w:val="5016B34E"/>
    <w:rsid w:val="521460A6"/>
    <w:rsid w:val="5304DDF2"/>
    <w:rsid w:val="549C0674"/>
    <w:rsid w:val="56494F15"/>
    <w:rsid w:val="568DE121"/>
    <w:rsid w:val="56F7B672"/>
    <w:rsid w:val="57121343"/>
    <w:rsid w:val="57C88C20"/>
    <w:rsid w:val="57E4E689"/>
    <w:rsid w:val="58AC86F7"/>
    <w:rsid w:val="59756880"/>
    <w:rsid w:val="598564EC"/>
    <w:rsid w:val="5AEFC49C"/>
    <w:rsid w:val="5B04CAD5"/>
    <w:rsid w:val="5B8C084D"/>
    <w:rsid w:val="5D57134D"/>
    <w:rsid w:val="5D8FB1EE"/>
    <w:rsid w:val="5E3AFFB0"/>
    <w:rsid w:val="5E4CA4B2"/>
    <w:rsid w:val="620640FD"/>
    <w:rsid w:val="62358716"/>
    <w:rsid w:val="634E8CD6"/>
    <w:rsid w:val="63768035"/>
    <w:rsid w:val="6578045F"/>
    <w:rsid w:val="66862D98"/>
    <w:rsid w:val="66DB7437"/>
    <w:rsid w:val="674A96B6"/>
    <w:rsid w:val="67B21584"/>
    <w:rsid w:val="67F1B886"/>
    <w:rsid w:val="68925340"/>
    <w:rsid w:val="6A6764C7"/>
    <w:rsid w:val="6B1E3E32"/>
    <w:rsid w:val="6B4F60F5"/>
    <w:rsid w:val="6B77A1BE"/>
    <w:rsid w:val="6C6C8F6B"/>
    <w:rsid w:val="6CC529A9"/>
    <w:rsid w:val="6CD67FE8"/>
    <w:rsid w:val="6D528B41"/>
    <w:rsid w:val="6E6325C5"/>
    <w:rsid w:val="6F28F808"/>
    <w:rsid w:val="6FA4302D"/>
    <w:rsid w:val="706AA345"/>
    <w:rsid w:val="730BC831"/>
    <w:rsid w:val="732D4B2B"/>
    <w:rsid w:val="7338F4C6"/>
    <w:rsid w:val="73735259"/>
    <w:rsid w:val="738FFA53"/>
    <w:rsid w:val="73B05A92"/>
    <w:rsid w:val="74C4CB81"/>
    <w:rsid w:val="76305BD6"/>
    <w:rsid w:val="76DB85DA"/>
    <w:rsid w:val="7711F8E6"/>
    <w:rsid w:val="772CBF72"/>
    <w:rsid w:val="791B5908"/>
    <w:rsid w:val="7A61A68E"/>
    <w:rsid w:val="7AAE8CBA"/>
    <w:rsid w:val="7AE2D8DE"/>
    <w:rsid w:val="7B5EA419"/>
    <w:rsid w:val="7B9D5203"/>
    <w:rsid w:val="7D7E650A"/>
    <w:rsid w:val="7DE62D7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 o:allowoverlap="f" fill="f" fillcolor="white" stroke="f">
      <v:fill color="white" on="f"/>
      <v:stroke on="f"/>
    </o:shapedefaults>
    <o:shapelayout v:ext="edit">
      <o:idmap v:ext="edit" data="2"/>
    </o:shapelayout>
  </w:shapeDefaults>
  <w:decimalSymbol w:val="."/>
  <w:listSeparator w:val=";"/>
  <w14:docId w14:val="4FF83E36"/>
  <w15:docId w15:val="{E38D6C1F-DD00-4142-B15E-3AA435C60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C3117A"/>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C279F"/>
    <w:pPr>
      <w:tabs>
        <w:tab w:val="center" w:pos="4252"/>
        <w:tab w:val="right" w:pos="8504"/>
      </w:tabs>
    </w:pPr>
  </w:style>
  <w:style w:type="paragraph" w:styleId="Piedepgina">
    <w:name w:val="footer"/>
    <w:basedOn w:val="Normal"/>
    <w:link w:val="PiedepginaCar"/>
    <w:uiPriority w:val="99"/>
    <w:rsid w:val="005C279F"/>
    <w:pPr>
      <w:tabs>
        <w:tab w:val="center" w:pos="4252"/>
        <w:tab w:val="right" w:pos="8504"/>
      </w:tabs>
    </w:pPr>
  </w:style>
  <w:style w:type="paragraph" w:styleId="NormalWeb">
    <w:name w:val="Normal (Web)"/>
    <w:basedOn w:val="Normal"/>
    <w:rsid w:val="008244C6"/>
    <w:pPr>
      <w:spacing w:before="100" w:beforeAutospacing="1" w:after="100" w:afterAutospacing="1"/>
    </w:pPr>
    <w:rPr>
      <w:rFonts w:eastAsia="Times New Roman"/>
      <w:color w:val="000000"/>
      <w:lang w:val="en-US" w:eastAsia="en-US"/>
    </w:rPr>
  </w:style>
  <w:style w:type="table" w:styleId="Tablaconcuadrcula">
    <w:name w:val="Table Grid"/>
    <w:basedOn w:val="Tablanormal"/>
    <w:uiPriority w:val="59"/>
    <w:rsid w:val="002B5F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1A5387"/>
    <w:rPr>
      <w:rFonts w:ascii="Tahoma" w:hAnsi="Tahoma" w:cs="Tahoma"/>
      <w:sz w:val="16"/>
      <w:szCs w:val="16"/>
    </w:rPr>
  </w:style>
  <w:style w:type="character" w:styleId="Nmerodepgina">
    <w:name w:val="page number"/>
    <w:basedOn w:val="Fuentedeprrafopredeter"/>
    <w:rsid w:val="002A16D0"/>
  </w:style>
  <w:style w:type="character" w:styleId="Hipervnculo">
    <w:name w:val="Hyperlink"/>
    <w:basedOn w:val="Fuentedeprrafopredeter"/>
    <w:rsid w:val="004D5E76"/>
    <w:rPr>
      <w:color w:val="0000FF"/>
      <w:u w:val="single"/>
    </w:rPr>
  </w:style>
  <w:style w:type="character" w:customStyle="1" w:styleId="EstiloCorreo221">
    <w:name w:val="EstiloCorreo221"/>
    <w:basedOn w:val="Fuentedeprrafopredeter"/>
    <w:semiHidden/>
    <w:rsid w:val="00F77C8E"/>
    <w:rPr>
      <w:rFonts w:ascii="Arial" w:hAnsi="Arial" w:cs="Arial" w:hint="default"/>
      <w:color w:val="000080"/>
      <w:sz w:val="20"/>
      <w:szCs w:val="20"/>
    </w:rPr>
  </w:style>
  <w:style w:type="character" w:customStyle="1" w:styleId="PiedepginaCar">
    <w:name w:val="Pie de página Car"/>
    <w:basedOn w:val="Fuentedeprrafopredeter"/>
    <w:link w:val="Piedepgina"/>
    <w:uiPriority w:val="99"/>
    <w:rsid w:val="00672435"/>
    <w:rPr>
      <w:sz w:val="24"/>
      <w:szCs w:val="24"/>
      <w:lang w:val="es-ES" w:eastAsia="es-ES"/>
    </w:rPr>
  </w:style>
  <w:style w:type="character" w:styleId="Textoennegrita">
    <w:name w:val="Strong"/>
    <w:basedOn w:val="Fuentedeprrafopredeter"/>
    <w:uiPriority w:val="22"/>
    <w:qFormat/>
    <w:rsid w:val="00946FD5"/>
    <w:rPr>
      <w:b/>
      <w:bCs/>
    </w:rPr>
  </w:style>
  <w:style w:type="character" w:styleId="Hipervnculovisitado">
    <w:name w:val="FollowedHyperlink"/>
    <w:basedOn w:val="Fuentedeprrafopredeter"/>
    <w:semiHidden/>
    <w:unhideWhenUsed/>
    <w:rsid w:val="00CC1DA4"/>
    <w:rPr>
      <w:color w:val="800080" w:themeColor="followedHyperlink"/>
      <w:u w:val="single"/>
    </w:rPr>
  </w:style>
  <w:style w:type="character" w:styleId="Mencinsinresolver">
    <w:name w:val="Unresolved Mention"/>
    <w:basedOn w:val="Fuentedeprrafopredeter"/>
    <w:rsid w:val="00995639"/>
    <w:rPr>
      <w:color w:val="605E5C"/>
      <w:shd w:val="clear" w:color="auto" w:fill="E1DFDD"/>
    </w:rPr>
  </w:style>
  <w:style w:type="paragraph" w:customStyle="1" w:styleId="222Ttulo">
    <w:name w:val="2.2.2 Título"/>
    <w:basedOn w:val="Normal"/>
    <w:rsid w:val="00E273AF"/>
    <w:pPr>
      <w:jc w:val="both"/>
    </w:pPr>
    <w:rPr>
      <w:rFonts w:eastAsia="Times New Roman"/>
      <w:b/>
      <w:sz w:val="22"/>
      <w:szCs w:val="20"/>
      <w:lang w:val="es-ES_tradnl"/>
    </w:rPr>
  </w:style>
  <w:style w:type="paragraph" w:styleId="Prrafodelista">
    <w:name w:val="List Paragraph"/>
    <w:aliases w:val="Bullet List,FooterText,numbered,List Paragraph1,Paragraphe de liste1,lp1,Bulletr List Paragraph,Foot,列出段落,列出段落1,List Paragraph2,List Paragraph21,Parágrafo da Lista1,リスト段落1,Listeafsnit1,HOJA,Bolita,List Paragraph,Párrafo de lista4"/>
    <w:basedOn w:val="Normal"/>
    <w:link w:val="PrrafodelistaCar"/>
    <w:uiPriority w:val="34"/>
    <w:qFormat/>
    <w:rsid w:val="00FD24E9"/>
    <w:pPr>
      <w:suppressAutoHyphens/>
      <w:ind w:left="720"/>
      <w:contextualSpacing/>
    </w:pPr>
    <w:rPr>
      <w:rFonts w:eastAsia="Times New Roman"/>
      <w:szCs w:val="20"/>
      <w:lang w:eastAsia="ar-SA"/>
    </w:rPr>
  </w:style>
  <w:style w:type="character" w:customStyle="1" w:styleId="PrrafodelistaCar">
    <w:name w:val="Párrafo de lista Car"/>
    <w:aliases w:val="Bullet List Car,FooterText Car,numbered Car,List Paragraph1 Car,Paragraphe de liste1 Car,lp1 Car,Bulletr List Paragraph Car,Foot Car,列出段落 Car,列出段落1 Car,List Paragraph2 Car,List Paragraph21 Car,Parágrafo da Lista1 Car,リスト段落1 Car"/>
    <w:link w:val="Prrafodelista"/>
    <w:uiPriority w:val="34"/>
    <w:locked/>
    <w:rsid w:val="00FD24E9"/>
    <w:rPr>
      <w:rFonts w:eastAsia="Times New Roman"/>
      <w:sz w:val="24"/>
      <w:lang w:val="es-ES" w:eastAsia="ar-SA"/>
    </w:rPr>
  </w:style>
  <w:style w:type="character" w:styleId="Refdecomentario">
    <w:name w:val="annotation reference"/>
    <w:uiPriority w:val="99"/>
    <w:unhideWhenUsed/>
    <w:rsid w:val="00FD24E9"/>
    <w:rPr>
      <w:sz w:val="16"/>
      <w:szCs w:val="16"/>
    </w:rPr>
  </w:style>
  <w:style w:type="paragraph" w:styleId="Textocomentario">
    <w:name w:val="annotation text"/>
    <w:basedOn w:val="Normal"/>
    <w:link w:val="TextocomentarioCar"/>
    <w:uiPriority w:val="99"/>
    <w:unhideWhenUsed/>
    <w:rsid w:val="00FD24E9"/>
    <w:pPr>
      <w:spacing w:after="200"/>
    </w:pPr>
    <w:rPr>
      <w:rFonts w:ascii="Calibri" w:eastAsia="Calibri" w:hAnsi="Calibri"/>
      <w:sz w:val="20"/>
      <w:szCs w:val="20"/>
      <w:lang w:val="x-none" w:eastAsia="x-none"/>
    </w:rPr>
  </w:style>
  <w:style w:type="character" w:customStyle="1" w:styleId="TextocomentarioCar">
    <w:name w:val="Texto comentario Car"/>
    <w:basedOn w:val="Fuentedeprrafopredeter"/>
    <w:link w:val="Textocomentario"/>
    <w:uiPriority w:val="99"/>
    <w:rsid w:val="00FD24E9"/>
    <w:rPr>
      <w:rFonts w:ascii="Calibri" w:eastAsia="Calibri" w:hAnsi="Calibri"/>
      <w:lang w:val="x-none" w:eastAsia="x-none"/>
    </w:rPr>
  </w:style>
  <w:style w:type="paragraph" w:styleId="Asuntodelcomentario">
    <w:name w:val="annotation subject"/>
    <w:basedOn w:val="Textocomentario"/>
    <w:next w:val="Textocomentario"/>
    <w:link w:val="AsuntodelcomentarioCar"/>
    <w:semiHidden/>
    <w:unhideWhenUsed/>
    <w:rsid w:val="002607D5"/>
    <w:pPr>
      <w:spacing w:after="0"/>
    </w:pPr>
    <w:rPr>
      <w:rFonts w:ascii="Times New Roman" w:eastAsia="MS Mincho" w:hAnsi="Times New Roman"/>
      <w:b/>
      <w:bCs/>
      <w:lang w:val="es-ES" w:eastAsia="es-ES"/>
    </w:rPr>
  </w:style>
  <w:style w:type="character" w:customStyle="1" w:styleId="AsuntodelcomentarioCar">
    <w:name w:val="Asunto del comentario Car"/>
    <w:basedOn w:val="TextocomentarioCar"/>
    <w:link w:val="Asuntodelcomentario"/>
    <w:semiHidden/>
    <w:rsid w:val="002607D5"/>
    <w:rPr>
      <w:rFonts w:ascii="Calibri" w:eastAsia="Calibri" w:hAnsi="Calibri"/>
      <w:b/>
      <w:bCs/>
      <w:lang w:val="es-ES" w:eastAsia="es-ES"/>
    </w:rPr>
  </w:style>
  <w:style w:type="paragraph" w:styleId="Textonotapie">
    <w:name w:val="footnote text"/>
    <w:basedOn w:val="Normal"/>
    <w:link w:val="TextonotapieCar"/>
    <w:semiHidden/>
    <w:unhideWhenUsed/>
    <w:rsid w:val="001A00DC"/>
    <w:rPr>
      <w:sz w:val="20"/>
      <w:szCs w:val="20"/>
    </w:rPr>
  </w:style>
  <w:style w:type="character" w:customStyle="1" w:styleId="TextonotapieCar">
    <w:name w:val="Texto nota pie Car"/>
    <w:basedOn w:val="Fuentedeprrafopredeter"/>
    <w:link w:val="Textonotapie"/>
    <w:semiHidden/>
    <w:rsid w:val="001A00DC"/>
    <w:rPr>
      <w:lang w:val="es-ES" w:eastAsia="es-ES"/>
    </w:rPr>
  </w:style>
  <w:style w:type="character" w:styleId="Refdenotaalpie">
    <w:name w:val="footnote reference"/>
    <w:basedOn w:val="Fuentedeprrafopredeter"/>
    <w:semiHidden/>
    <w:unhideWhenUsed/>
    <w:rsid w:val="001A00DC"/>
    <w:rPr>
      <w:vertAlign w:val="superscript"/>
    </w:rPr>
  </w:style>
  <w:style w:type="paragraph" w:styleId="Revisin">
    <w:name w:val="Revision"/>
    <w:hidden/>
    <w:uiPriority w:val="99"/>
    <w:semiHidden/>
    <w:rsid w:val="00D7615C"/>
    <w:rPr>
      <w:sz w:val="24"/>
      <w:szCs w:val="24"/>
      <w:lang w:val="es-ES" w:eastAsia="es-ES"/>
    </w:rPr>
  </w:style>
  <w:style w:type="character" w:customStyle="1" w:styleId="EncabezadoCar">
    <w:name w:val="Encabezado Car"/>
    <w:basedOn w:val="Fuentedeprrafopredeter"/>
    <w:link w:val="Encabezado"/>
    <w:uiPriority w:val="99"/>
    <w:rsid w:val="007B626D"/>
    <w:rPr>
      <w:sz w:val="24"/>
      <w:szCs w:val="24"/>
      <w:lang w:val="es-ES" w:eastAsia="es-ES"/>
    </w:rPr>
  </w:style>
  <w:style w:type="paragraph" w:styleId="Sinespaciado">
    <w:name w:val="No Spacing"/>
    <w:uiPriority w:val="1"/>
    <w:qFormat/>
    <w:rsid w:val="00CB5975"/>
    <w:rPr>
      <w:sz w:val="24"/>
      <w:szCs w:val="24"/>
      <w:lang w:val="es-ES" w:eastAsia="es-ES"/>
    </w:rPr>
  </w:style>
  <w:style w:type="paragraph" w:styleId="Subttulo">
    <w:name w:val="Subtitle"/>
    <w:basedOn w:val="Normal"/>
    <w:next w:val="Normal"/>
    <w:link w:val="SubttuloCar"/>
    <w:qFormat/>
    <w:rsid w:val="00F50489"/>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rsid w:val="00F50489"/>
    <w:rPr>
      <w:rFonts w:asciiTheme="minorHAnsi" w:eastAsiaTheme="minorEastAsia" w:hAnsiTheme="minorHAnsi" w:cstheme="minorBidi"/>
      <w:color w:val="5A5A5A" w:themeColor="text1" w:themeTint="A5"/>
      <w:spacing w:val="15"/>
      <w:sz w:val="22"/>
      <w:szCs w:val="22"/>
      <w:lang w:val="es-ES" w:eastAsia="es-ES"/>
    </w:rPr>
  </w:style>
  <w:style w:type="character" w:styleId="nfasis">
    <w:name w:val="Emphasis"/>
    <w:basedOn w:val="Fuentedeprrafopredeter"/>
    <w:qFormat/>
    <w:rsid w:val="00F504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042992">
      <w:bodyDiv w:val="1"/>
      <w:marLeft w:val="0"/>
      <w:marRight w:val="0"/>
      <w:marTop w:val="0"/>
      <w:marBottom w:val="0"/>
      <w:divBdr>
        <w:top w:val="none" w:sz="0" w:space="0" w:color="auto"/>
        <w:left w:val="none" w:sz="0" w:space="0" w:color="auto"/>
        <w:bottom w:val="none" w:sz="0" w:space="0" w:color="auto"/>
        <w:right w:val="none" w:sz="0" w:space="0" w:color="auto"/>
      </w:divBdr>
    </w:div>
    <w:div w:id="1251043647">
      <w:bodyDiv w:val="1"/>
      <w:marLeft w:val="0"/>
      <w:marRight w:val="0"/>
      <w:marTop w:val="0"/>
      <w:marBottom w:val="0"/>
      <w:divBdr>
        <w:top w:val="none" w:sz="0" w:space="0" w:color="auto"/>
        <w:left w:val="none" w:sz="0" w:space="0" w:color="auto"/>
        <w:bottom w:val="none" w:sz="0" w:space="0" w:color="auto"/>
        <w:right w:val="none" w:sz="0" w:space="0" w:color="auto"/>
      </w:divBdr>
    </w:div>
    <w:div w:id="1957104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doNotOrganizeInFold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canaleticosae@saesas.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documentManagement>
    <Nivel xmlns="68aa4d9b-49e9-4141-85be-49b88062f9db">10</Nivel>
    <Fecha_x0020_Publicaci_x00f3_n xmlns="68aa4d9b-49e9-4141-85be-49b88062f9db">2012-01-02T05:00:00+00:00</Fecha_x0020_Publicaci_x00f3_n>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o" ma:contentTypeID="0x01010084C9ADB8B30D0C428EB90BAD02695755" ma:contentTypeVersion="2" ma:contentTypeDescription="Crear nuevo documento." ma:contentTypeScope="" ma:versionID="8f427e7d64eeff7f62b2d8ce0247c007">
  <xsd:schema xmlns:xsd="http://www.w3.org/2001/XMLSchema" xmlns:xs="http://www.w3.org/2001/XMLSchema" xmlns:p="http://schemas.microsoft.com/office/2006/metadata/properties" xmlns:ns2="9b439fa8-e993-4352-b14e-36bd4af4dd6d" xmlns:ns3="68aa4d9b-49e9-4141-85be-49b88062f9db" targetNamespace="http://schemas.microsoft.com/office/2006/metadata/properties" ma:root="true" ma:fieldsID="0aa6ddb5e47afd631c08966bde719e9f" ns2:_="" ns3:_="">
    <xsd:import namespace="9b439fa8-e993-4352-b14e-36bd4af4dd6d"/>
    <xsd:import namespace="68aa4d9b-49e9-4141-85be-49b88062f9db"/>
    <xsd:element name="properties">
      <xsd:complexType>
        <xsd:sequence>
          <xsd:element name="documentManagement">
            <xsd:complexType>
              <xsd:all>
                <xsd:element ref="ns2:_dlc_DocId" minOccurs="0"/>
                <xsd:element ref="ns2:_dlc_DocIdUrl" minOccurs="0"/>
                <xsd:element ref="ns2:_dlc_DocIdPersistId" minOccurs="0"/>
                <xsd:element ref="ns3:Fecha_x0020_Publicaci_x00f3_n" minOccurs="0"/>
                <xsd:element ref="ns3:Niv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439fa8-e993-4352-b14e-36bd4af4dd6d"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8aa4d9b-49e9-4141-85be-49b88062f9db" elementFormDefault="qualified">
    <xsd:import namespace="http://schemas.microsoft.com/office/2006/documentManagement/types"/>
    <xsd:import namespace="http://schemas.microsoft.com/office/infopath/2007/PartnerControls"/>
    <xsd:element name="Fecha_x0020_Publicaci_x00f3_n" ma:index="11" nillable="true" ma:displayName="Fecha Publicación" ma:format="DateTime" ma:internalName="Fecha_x0020_Publicaci_x00f3_n">
      <xsd:simpleType>
        <xsd:restriction base="dms:DateTime"/>
      </xsd:simpleType>
    </xsd:element>
    <xsd:element name="Nivel" ma:index="12" nillable="true" ma:displayName="Nivel" ma:decimals="0" ma:internalName="Nivel">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69F669-0A55-4D47-B6B9-F3EF27E1AE53}">
  <ds:schemaRefs>
    <ds:schemaRef ds:uri="http://schemas.microsoft.com/office/2006/metadata/properties"/>
    <ds:schemaRef ds:uri="68aa4d9b-49e9-4141-85be-49b88062f9db"/>
  </ds:schemaRefs>
</ds:datastoreItem>
</file>

<file path=customXml/itemProps2.xml><?xml version="1.0" encoding="utf-8"?>
<ds:datastoreItem xmlns:ds="http://schemas.openxmlformats.org/officeDocument/2006/customXml" ds:itemID="{A65B10C9-335B-4249-8E28-FD2BC159FAB7}">
  <ds:schemaRefs>
    <ds:schemaRef ds:uri="http://schemas.openxmlformats.org/officeDocument/2006/bibliography"/>
  </ds:schemaRefs>
</ds:datastoreItem>
</file>

<file path=customXml/itemProps3.xml><?xml version="1.0" encoding="utf-8"?>
<ds:datastoreItem xmlns:ds="http://schemas.openxmlformats.org/officeDocument/2006/customXml" ds:itemID="{7FE0D9FD-FCEC-47C0-8DC1-F469DA0AE741}">
  <ds:schemaRefs>
    <ds:schemaRef ds:uri="http://schemas.microsoft.com/office/2006/metadata/longProperties"/>
  </ds:schemaRefs>
</ds:datastoreItem>
</file>

<file path=customXml/itemProps4.xml><?xml version="1.0" encoding="utf-8"?>
<ds:datastoreItem xmlns:ds="http://schemas.openxmlformats.org/officeDocument/2006/customXml" ds:itemID="{023E00B0-FD84-4680-9714-C5F86321BCFB}">
  <ds:schemaRefs>
    <ds:schemaRef ds:uri="http://schemas.microsoft.com/sharepoint/events"/>
  </ds:schemaRefs>
</ds:datastoreItem>
</file>

<file path=customXml/itemProps5.xml><?xml version="1.0" encoding="utf-8"?>
<ds:datastoreItem xmlns:ds="http://schemas.openxmlformats.org/officeDocument/2006/customXml" ds:itemID="{2A886429-24A5-4AAD-8B95-AE2B6B66AD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439fa8-e993-4352-b14e-36bd4af4dd6d"/>
    <ds:schemaRef ds:uri="68aa4d9b-49e9-4141-85be-49b88062f9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CB33A1C-F26D-4D38-83BB-19D6E572B7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1117</Words>
  <Characters>6284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CicularInternaNo</vt:lpstr>
    </vt:vector>
  </TitlesOfParts>
  <Manager>fjaramil</Manager>
  <Company>Minhacienda</Company>
  <LinksUpToDate>false</LinksUpToDate>
  <CharactersWithSpaces>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CicularInternaNo</dc:title>
  <dc:subject>plantilla para la elaboración de Circulares internas</dc:subject>
  <dc:creator>Eliana Ivette Albor Meza</dc:creator>
  <cp:keywords>plantilla, circula interna</cp:keywords>
  <dc:description>Versión febrero de 2011 - Logo Prosperidad para Todos</dc:description>
  <cp:lastModifiedBy>Nicolas Alejandro Juyo Moreno</cp:lastModifiedBy>
  <cp:revision>1</cp:revision>
  <cp:lastPrinted>2022-12-30T15:20:00Z</cp:lastPrinted>
  <dcterms:created xsi:type="dcterms:W3CDTF">2025-01-31T16:40:00Z</dcterms:created>
  <dcterms:modified xsi:type="dcterms:W3CDTF">2025-05-02T16:40:00Z</dcterms:modified>
  <cp:category>Plantillas de Grupo</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y fmtid="{D5CDD505-2E9C-101B-9397-08002B2CF9AE}" pid="3" name="display_urn:schemas-microsoft-com:office:office#Editor">
    <vt:lpwstr>Freddy Jaramillo Orozco</vt:lpwstr>
  </property>
  <property fmtid="{D5CDD505-2E9C-101B-9397-08002B2CF9AE}" pid="4" name="TemplateUrl">
    <vt:lpwstr/>
  </property>
  <property fmtid="{D5CDD505-2E9C-101B-9397-08002B2CF9AE}" pid="5" name="xd_ProgID">
    <vt:lpwstr/>
  </property>
  <property fmtid="{D5CDD505-2E9C-101B-9397-08002B2CF9AE}" pid="6" name="display_urn:schemas-microsoft-com:office:office#Author">
    <vt:lpwstr>Freddy Jaramillo Orozco</vt:lpwstr>
  </property>
  <property fmtid="{D5CDD505-2E9C-101B-9397-08002B2CF9AE}" pid="7" name="Order">
    <vt:lpwstr>12700.0000000000</vt:lpwstr>
  </property>
</Properties>
</file>